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68" w:rsidRDefault="008B6568" w:rsidP="008B6568">
      <w:pPr>
        <w:pStyle w:val="Title"/>
      </w:pPr>
    </w:p>
    <w:p w:rsidR="008B6568" w:rsidRPr="00041093" w:rsidRDefault="008B6568" w:rsidP="008B6568">
      <w:pPr>
        <w:spacing w:line="360" w:lineRule="auto"/>
        <w:jc w:val="center"/>
        <w:rPr>
          <w:b/>
          <w:bCs/>
        </w:rPr>
      </w:pPr>
      <w:r w:rsidRPr="00041093">
        <w:rPr>
          <w:b/>
          <w:bCs/>
        </w:rPr>
        <w:t>NATIONAL UNIVERSITY OF SCIENCE AND TECHNOLOGY</w:t>
      </w:r>
    </w:p>
    <w:p w:rsidR="008B6568" w:rsidRPr="00041093" w:rsidRDefault="008B6568" w:rsidP="008B6568">
      <w:pPr>
        <w:spacing w:line="360" w:lineRule="auto"/>
        <w:jc w:val="center"/>
        <w:rPr>
          <w:b/>
          <w:bCs/>
        </w:rPr>
      </w:pPr>
      <w:r w:rsidRPr="00041093">
        <w:rPr>
          <w:b/>
          <w:bCs/>
        </w:rPr>
        <w:t>FACULTY OF COMMERCE</w:t>
      </w:r>
    </w:p>
    <w:p w:rsidR="008B6568" w:rsidRPr="00041093" w:rsidRDefault="008B6568" w:rsidP="008B6568">
      <w:pPr>
        <w:spacing w:line="360" w:lineRule="auto"/>
        <w:jc w:val="center"/>
        <w:rPr>
          <w:b/>
          <w:bCs/>
        </w:rPr>
      </w:pPr>
      <w:r w:rsidRPr="00041093">
        <w:rPr>
          <w:b/>
          <w:bCs/>
        </w:rPr>
        <w:t>DEPARTMENT OF BUSINESS MANAGEMENT</w:t>
      </w:r>
    </w:p>
    <w:p w:rsidR="008B6568" w:rsidRPr="00041093" w:rsidRDefault="008B6568" w:rsidP="008B6568">
      <w:pPr>
        <w:spacing w:line="360" w:lineRule="auto"/>
        <w:jc w:val="center"/>
        <w:rPr>
          <w:b/>
          <w:bCs/>
          <w:lang w:val="en-GB"/>
        </w:rPr>
      </w:pPr>
      <w:r w:rsidRPr="00041093">
        <w:rPr>
          <w:b/>
          <w:bCs/>
          <w:lang w:val="en-GB"/>
        </w:rPr>
        <w:t>INTERNATIONAL BUSINESS – CBU 4208</w:t>
      </w:r>
    </w:p>
    <w:p w:rsidR="008B6568" w:rsidRPr="00041093" w:rsidRDefault="008B6568" w:rsidP="008B6568">
      <w:pPr>
        <w:spacing w:line="360" w:lineRule="auto"/>
        <w:jc w:val="center"/>
        <w:rPr>
          <w:b/>
          <w:bCs/>
        </w:rPr>
      </w:pPr>
      <w:r w:rsidRPr="00041093">
        <w:rPr>
          <w:b/>
          <w:bCs/>
        </w:rPr>
        <w:t>SUPPLIMENTARY EXAMINATIONS - AUGUST 2014</w:t>
      </w:r>
    </w:p>
    <w:p w:rsidR="008B6568" w:rsidRPr="00041093" w:rsidRDefault="008B6568" w:rsidP="008B6568">
      <w:pPr>
        <w:spacing w:line="360" w:lineRule="auto"/>
        <w:jc w:val="center"/>
        <w:rPr>
          <w:b/>
          <w:bCs/>
          <w:lang w:val="en-GB"/>
        </w:rPr>
      </w:pPr>
      <w:r w:rsidRPr="00041093">
        <w:rPr>
          <w:b/>
          <w:bCs/>
          <w:lang w:val="en-GB"/>
        </w:rPr>
        <w:t>TIME ALLOWED: 3 HOURS 30 MINUTES</w:t>
      </w:r>
    </w:p>
    <w:p w:rsidR="008B6568" w:rsidRPr="00041093" w:rsidRDefault="008B6568" w:rsidP="008B6568">
      <w:pPr>
        <w:spacing w:line="360" w:lineRule="auto"/>
        <w:jc w:val="center"/>
        <w:rPr>
          <w:b/>
          <w:bCs/>
        </w:rPr>
      </w:pPr>
      <w:r w:rsidRPr="00041093">
        <w:rPr>
          <w:b/>
          <w:bCs/>
          <w:lang w:val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9.75pt;margin-top:4.35pt;width:517.6pt;height:.05pt;z-index:251660288" o:connectortype="straight"/>
        </w:pict>
      </w:r>
    </w:p>
    <w:p w:rsidR="008B6568" w:rsidRPr="00041093" w:rsidRDefault="008B6568" w:rsidP="008B6568"/>
    <w:p w:rsidR="008B6568" w:rsidRPr="00041093" w:rsidRDefault="008B6568" w:rsidP="008B6568">
      <w:pPr>
        <w:keepNext/>
        <w:outlineLvl w:val="0"/>
        <w:rPr>
          <w:rFonts w:eastAsia="Arial Unicode MS"/>
          <w:b/>
          <w:bCs/>
          <w:u w:val="single"/>
        </w:rPr>
      </w:pPr>
      <w:r w:rsidRPr="00041093">
        <w:rPr>
          <w:rFonts w:eastAsia="Arial Unicode MS"/>
          <w:b/>
          <w:bCs/>
          <w:u w:val="single"/>
        </w:rPr>
        <w:t>INSTRUCTIONS TO CANDIDATES</w:t>
      </w:r>
    </w:p>
    <w:p w:rsidR="008B6568" w:rsidRPr="00041093" w:rsidRDefault="008B6568" w:rsidP="008B6568"/>
    <w:p w:rsidR="008B6568" w:rsidRPr="00041093" w:rsidRDefault="008B6568" w:rsidP="008B6568">
      <w:pPr>
        <w:spacing w:after="200" w:line="276" w:lineRule="auto"/>
        <w:contextualSpacing/>
      </w:pPr>
      <w:r w:rsidRPr="00041093">
        <w:t xml:space="preserve">Answer </w:t>
      </w:r>
      <w:r w:rsidRPr="00041093">
        <w:rPr>
          <w:b/>
        </w:rPr>
        <w:t>Section A</w:t>
      </w:r>
      <w:r w:rsidRPr="00041093">
        <w:t xml:space="preserve"> and any other three questions in </w:t>
      </w:r>
      <w:r w:rsidRPr="00041093">
        <w:rPr>
          <w:b/>
        </w:rPr>
        <w:t>Section B</w:t>
      </w:r>
      <w:r w:rsidRPr="00041093">
        <w:t>.</w:t>
      </w:r>
    </w:p>
    <w:p w:rsidR="008B6568" w:rsidRPr="00041093" w:rsidRDefault="008B6568" w:rsidP="008B6568">
      <w:pPr>
        <w:keepNext/>
        <w:jc w:val="center"/>
        <w:outlineLvl w:val="3"/>
        <w:rPr>
          <w:b/>
          <w:bCs/>
          <w:u w:val="single"/>
        </w:rPr>
      </w:pPr>
    </w:p>
    <w:p w:rsidR="008B6568" w:rsidRPr="00041093" w:rsidRDefault="008B6568" w:rsidP="008B6568">
      <w:pPr>
        <w:keepNext/>
        <w:outlineLvl w:val="3"/>
        <w:rPr>
          <w:b/>
          <w:bCs/>
          <w:u w:val="single"/>
        </w:rPr>
      </w:pPr>
      <w:r w:rsidRPr="00041093">
        <w:rPr>
          <w:b/>
          <w:bCs/>
          <w:u w:val="single"/>
        </w:rPr>
        <w:t>INFORMATION TO CANDIDATES</w:t>
      </w:r>
    </w:p>
    <w:p w:rsidR="008B6568" w:rsidRPr="00041093" w:rsidRDefault="008B6568" w:rsidP="008B6568">
      <w:pPr>
        <w:keepNext/>
        <w:numPr>
          <w:ilvl w:val="0"/>
          <w:numId w:val="1"/>
        </w:numPr>
        <w:spacing w:after="200" w:line="276" w:lineRule="auto"/>
        <w:outlineLvl w:val="3"/>
        <w:rPr>
          <w:bCs/>
        </w:rPr>
      </w:pPr>
      <w:r w:rsidRPr="00041093">
        <w:rPr>
          <w:bCs/>
        </w:rPr>
        <w:t xml:space="preserve">Question 1 carries </w:t>
      </w:r>
      <w:r w:rsidRPr="00041093">
        <w:rPr>
          <w:b/>
          <w:bCs/>
        </w:rPr>
        <w:t>40</w:t>
      </w:r>
      <w:r w:rsidRPr="00041093">
        <w:rPr>
          <w:bCs/>
        </w:rPr>
        <w:t xml:space="preserve"> marks and the others </w:t>
      </w:r>
      <w:r w:rsidRPr="00041093">
        <w:rPr>
          <w:b/>
          <w:bCs/>
        </w:rPr>
        <w:t>20</w:t>
      </w:r>
      <w:r w:rsidRPr="00041093">
        <w:rPr>
          <w:bCs/>
        </w:rPr>
        <w:t xml:space="preserve"> marks each.</w:t>
      </w:r>
    </w:p>
    <w:p w:rsidR="008B6568" w:rsidRPr="00041093" w:rsidRDefault="008B6568" w:rsidP="008B6568">
      <w:pPr>
        <w:numPr>
          <w:ilvl w:val="0"/>
          <w:numId w:val="1"/>
        </w:numPr>
        <w:spacing w:after="200" w:line="276" w:lineRule="auto"/>
        <w:jc w:val="both"/>
      </w:pPr>
      <w:r w:rsidRPr="00041093">
        <w:t>Questions may be answered in any order.</w:t>
      </w:r>
    </w:p>
    <w:p w:rsidR="008B6568" w:rsidRPr="00041093" w:rsidRDefault="008B6568" w:rsidP="008B6568">
      <w:pPr>
        <w:numPr>
          <w:ilvl w:val="0"/>
          <w:numId w:val="1"/>
        </w:numPr>
        <w:spacing w:after="200" w:line="276" w:lineRule="auto"/>
        <w:jc w:val="both"/>
        <w:rPr>
          <w:lang w:val="en-GB"/>
        </w:rPr>
      </w:pPr>
      <w:r w:rsidRPr="00041093">
        <w:t xml:space="preserve">Credit will be given for the </w:t>
      </w:r>
      <w:r w:rsidRPr="00041093">
        <w:rPr>
          <w:b/>
        </w:rPr>
        <w:t>use of appropriate examples.</w:t>
      </w:r>
    </w:p>
    <w:p w:rsidR="008B6568" w:rsidRPr="00041093" w:rsidRDefault="008B6568" w:rsidP="008B6568">
      <w:pPr>
        <w:numPr>
          <w:ilvl w:val="0"/>
          <w:numId w:val="1"/>
        </w:numPr>
        <w:spacing w:after="200" w:line="276" w:lineRule="auto"/>
        <w:jc w:val="both"/>
      </w:pPr>
      <w:r w:rsidRPr="00041093">
        <w:t xml:space="preserve">This paper contains </w:t>
      </w:r>
      <w:r w:rsidRPr="00041093">
        <w:rPr>
          <w:b/>
          <w:bCs/>
        </w:rPr>
        <w:t xml:space="preserve">seven </w:t>
      </w:r>
      <w:r w:rsidRPr="00041093">
        <w:t>questions.</w:t>
      </w:r>
    </w:p>
    <w:p w:rsidR="008B6568" w:rsidRDefault="008B6568" w:rsidP="008B6568">
      <w:pPr>
        <w:spacing w:line="360" w:lineRule="auto"/>
        <w:jc w:val="both"/>
        <w:rPr>
          <w:b/>
          <w:u w:val="single"/>
        </w:rPr>
      </w:pPr>
    </w:p>
    <w:p w:rsidR="008B6568" w:rsidRDefault="008B6568" w:rsidP="008B6568">
      <w:pPr>
        <w:spacing w:line="360" w:lineRule="auto"/>
        <w:jc w:val="both"/>
        <w:rPr>
          <w:b/>
          <w:u w:val="single"/>
        </w:rPr>
      </w:pPr>
    </w:p>
    <w:p w:rsidR="008B6568" w:rsidRDefault="008B6568" w:rsidP="008B6568">
      <w:pPr>
        <w:spacing w:line="360" w:lineRule="auto"/>
        <w:jc w:val="both"/>
        <w:rPr>
          <w:b/>
          <w:u w:val="single"/>
        </w:rPr>
      </w:pPr>
    </w:p>
    <w:p w:rsidR="008B6568" w:rsidRPr="00041093" w:rsidRDefault="008B6568" w:rsidP="008B6568">
      <w:pPr>
        <w:spacing w:line="360" w:lineRule="auto"/>
        <w:jc w:val="both"/>
        <w:rPr>
          <w:b/>
          <w:u w:val="single"/>
        </w:rPr>
      </w:pPr>
      <w:r w:rsidRPr="00041093">
        <w:rPr>
          <w:b/>
          <w:u w:val="single"/>
        </w:rPr>
        <w:t>Question 2</w:t>
      </w:r>
    </w:p>
    <w:p w:rsidR="008B6568" w:rsidRPr="00041093" w:rsidRDefault="008B6568" w:rsidP="008B6568">
      <w:pPr>
        <w:spacing w:line="360" w:lineRule="auto"/>
        <w:jc w:val="both"/>
        <w:rPr>
          <w:b/>
        </w:rPr>
      </w:pPr>
      <w:r w:rsidRPr="00041093">
        <w:t>Examine the impact of the operations of Multi-National Corporations in less developed countries.</w:t>
      </w:r>
      <w:r w:rsidRPr="00041093">
        <w:rPr>
          <w:b/>
        </w:rPr>
        <w:t xml:space="preserve">  </w:t>
      </w:r>
      <w:r w:rsidRPr="00041093">
        <w:rPr>
          <w:b/>
        </w:rPr>
        <w:tab/>
      </w:r>
      <w:r w:rsidRPr="00041093">
        <w:rPr>
          <w:b/>
        </w:rPr>
        <w:tab/>
      </w:r>
      <w:r w:rsidRPr="00041093">
        <w:rPr>
          <w:b/>
        </w:rPr>
        <w:tab/>
      </w:r>
      <w:r w:rsidRPr="00041093">
        <w:rPr>
          <w:b/>
        </w:rPr>
        <w:tab/>
      </w:r>
      <w:r w:rsidRPr="00041093">
        <w:rPr>
          <w:b/>
        </w:rPr>
        <w:tab/>
      </w:r>
      <w:r w:rsidRPr="00041093">
        <w:rPr>
          <w:b/>
        </w:rPr>
        <w:tab/>
      </w:r>
      <w:r w:rsidRPr="00041093">
        <w:rPr>
          <w:b/>
        </w:rPr>
        <w:tab/>
      </w:r>
      <w:r w:rsidRPr="00041093">
        <w:rPr>
          <w:b/>
        </w:rPr>
        <w:tab/>
      </w:r>
      <w:r w:rsidRPr="00041093">
        <w:rPr>
          <w:b/>
        </w:rPr>
        <w:tab/>
        <w:t xml:space="preserve">    [20 Marks]</w:t>
      </w:r>
    </w:p>
    <w:p w:rsidR="008B6568" w:rsidRPr="00041093" w:rsidRDefault="008B6568" w:rsidP="008B6568">
      <w:pPr>
        <w:spacing w:line="360" w:lineRule="auto"/>
        <w:ind w:left="360"/>
        <w:jc w:val="both"/>
      </w:pPr>
      <w:r w:rsidRPr="00041093">
        <w:t xml:space="preserve">  </w:t>
      </w:r>
    </w:p>
    <w:p w:rsidR="008B6568" w:rsidRPr="00041093" w:rsidRDefault="008B6568" w:rsidP="008B6568">
      <w:pPr>
        <w:spacing w:line="360" w:lineRule="auto"/>
        <w:jc w:val="both"/>
        <w:rPr>
          <w:b/>
          <w:u w:val="single"/>
        </w:rPr>
      </w:pPr>
    </w:p>
    <w:p w:rsidR="008B6568" w:rsidRPr="00041093" w:rsidRDefault="008B6568" w:rsidP="008B6568">
      <w:pPr>
        <w:spacing w:line="360" w:lineRule="auto"/>
        <w:jc w:val="both"/>
        <w:rPr>
          <w:b/>
          <w:u w:val="single"/>
        </w:rPr>
      </w:pPr>
      <w:r w:rsidRPr="00041093">
        <w:rPr>
          <w:b/>
          <w:u w:val="single"/>
        </w:rPr>
        <w:t>Question 3</w:t>
      </w:r>
    </w:p>
    <w:p w:rsidR="008B6568" w:rsidRPr="00041093" w:rsidRDefault="008B6568" w:rsidP="008B6568">
      <w:pPr>
        <w:spacing w:line="360" w:lineRule="auto"/>
        <w:jc w:val="both"/>
        <w:rPr>
          <w:b/>
        </w:rPr>
      </w:pPr>
      <w:r w:rsidRPr="00041093">
        <w:t xml:space="preserve">With reference to the developed economies, discuss the feasibility of </w:t>
      </w:r>
      <w:r w:rsidRPr="00041093">
        <w:rPr>
          <w:bCs/>
        </w:rPr>
        <w:t>Kenichi</w:t>
      </w:r>
      <w:r w:rsidRPr="00041093">
        <w:rPr>
          <w:b/>
          <w:bCs/>
        </w:rPr>
        <w:t xml:space="preserve"> </w:t>
      </w:r>
      <w:proofErr w:type="spellStart"/>
      <w:r w:rsidRPr="00041093">
        <w:t>Ohmae’s</w:t>
      </w:r>
      <w:proofErr w:type="spellEnd"/>
      <w:r w:rsidRPr="00041093">
        <w:t xml:space="preserve"> theory of </w:t>
      </w:r>
      <w:proofErr w:type="spellStart"/>
      <w:r w:rsidRPr="00041093">
        <w:t>globalisation</w:t>
      </w:r>
      <w:proofErr w:type="spellEnd"/>
      <w:r w:rsidRPr="00041093">
        <w:t>.</w:t>
      </w:r>
      <w:r w:rsidRPr="00041093">
        <w:tab/>
      </w:r>
      <w:r w:rsidRPr="00041093">
        <w:tab/>
      </w:r>
      <w:r w:rsidRPr="00041093">
        <w:tab/>
      </w:r>
      <w:r w:rsidRPr="00041093">
        <w:tab/>
        <w:t xml:space="preserve">   </w:t>
      </w:r>
      <w:r w:rsidRPr="00041093">
        <w:tab/>
      </w:r>
      <w:r w:rsidRPr="00041093">
        <w:tab/>
      </w:r>
      <w:r w:rsidRPr="00041093">
        <w:tab/>
        <w:t xml:space="preserve">     </w:t>
      </w:r>
      <w:r w:rsidRPr="00041093">
        <w:rPr>
          <w:b/>
        </w:rPr>
        <w:t>[20 Marks]</w:t>
      </w:r>
    </w:p>
    <w:p w:rsidR="008B6568" w:rsidRPr="00041093" w:rsidRDefault="008B6568" w:rsidP="008B6568">
      <w:pPr>
        <w:spacing w:line="360" w:lineRule="auto"/>
        <w:jc w:val="both"/>
        <w:rPr>
          <w:b/>
        </w:rPr>
      </w:pPr>
    </w:p>
    <w:p w:rsidR="008B6568" w:rsidRDefault="008B6568" w:rsidP="008B6568">
      <w:pPr>
        <w:spacing w:line="360" w:lineRule="auto"/>
        <w:jc w:val="both"/>
      </w:pPr>
    </w:p>
    <w:p w:rsidR="008B6568" w:rsidRPr="00041093" w:rsidRDefault="008B6568" w:rsidP="008B6568">
      <w:pPr>
        <w:spacing w:line="360" w:lineRule="auto"/>
        <w:jc w:val="both"/>
      </w:pPr>
    </w:p>
    <w:p w:rsidR="008B6568" w:rsidRPr="00041093" w:rsidRDefault="008B6568" w:rsidP="008B6568">
      <w:pPr>
        <w:spacing w:line="360" w:lineRule="auto"/>
        <w:jc w:val="both"/>
        <w:rPr>
          <w:b/>
          <w:u w:val="single"/>
        </w:rPr>
      </w:pPr>
      <w:r w:rsidRPr="00041093">
        <w:rPr>
          <w:b/>
          <w:u w:val="single"/>
        </w:rPr>
        <w:lastRenderedPageBreak/>
        <w:t>Question 4</w:t>
      </w:r>
    </w:p>
    <w:p w:rsidR="008B6568" w:rsidRPr="00041093" w:rsidRDefault="008B6568" w:rsidP="008B6568">
      <w:pPr>
        <w:spacing w:line="360" w:lineRule="auto"/>
        <w:ind w:left="360"/>
        <w:jc w:val="both"/>
      </w:pPr>
    </w:p>
    <w:p w:rsidR="008B6568" w:rsidRPr="00041093" w:rsidRDefault="008B6568" w:rsidP="008B6568">
      <w:pPr>
        <w:spacing w:line="360" w:lineRule="auto"/>
        <w:jc w:val="both"/>
      </w:pPr>
      <w:r w:rsidRPr="00041093">
        <w:t xml:space="preserve">Examine the factors managers consider in designing global </w:t>
      </w:r>
      <w:proofErr w:type="spellStart"/>
      <w:r w:rsidRPr="00041093">
        <w:t>organisations</w:t>
      </w:r>
      <w:proofErr w:type="spellEnd"/>
      <w:r w:rsidRPr="00041093">
        <w:t xml:space="preserve">. </w:t>
      </w:r>
      <w:r w:rsidRPr="00041093">
        <w:rPr>
          <w:b/>
        </w:rPr>
        <w:t>[20 Marks]</w:t>
      </w:r>
    </w:p>
    <w:p w:rsidR="008B6568" w:rsidRPr="00041093" w:rsidRDefault="008B6568" w:rsidP="008B6568">
      <w:pPr>
        <w:spacing w:line="360" w:lineRule="auto"/>
        <w:ind w:left="360"/>
        <w:jc w:val="both"/>
      </w:pPr>
    </w:p>
    <w:p w:rsidR="008B6568" w:rsidRPr="00041093" w:rsidRDefault="008B6568" w:rsidP="008B6568">
      <w:pPr>
        <w:spacing w:line="360" w:lineRule="auto"/>
        <w:jc w:val="both"/>
        <w:rPr>
          <w:b/>
          <w:u w:val="single"/>
        </w:rPr>
      </w:pPr>
      <w:r w:rsidRPr="00041093">
        <w:rPr>
          <w:b/>
          <w:u w:val="single"/>
        </w:rPr>
        <w:t>Question 5</w:t>
      </w:r>
    </w:p>
    <w:p w:rsidR="008B6568" w:rsidRPr="00041093" w:rsidRDefault="008B6568" w:rsidP="008B6568">
      <w:pPr>
        <w:spacing w:line="360" w:lineRule="auto"/>
        <w:jc w:val="both"/>
      </w:pPr>
    </w:p>
    <w:p w:rsidR="008B6568" w:rsidRPr="00041093" w:rsidRDefault="008B6568" w:rsidP="008B6568">
      <w:pPr>
        <w:spacing w:line="360" w:lineRule="auto"/>
        <w:jc w:val="both"/>
      </w:pPr>
      <w:r w:rsidRPr="00041093">
        <w:t xml:space="preserve">Assess how an American negotiating team would manage the cultural issues that are likely to affect the negotiation process with a Japanese firm. </w:t>
      </w:r>
      <w:r w:rsidRPr="00041093">
        <w:tab/>
      </w:r>
      <w:r w:rsidRPr="00041093">
        <w:tab/>
        <w:t xml:space="preserve">     </w:t>
      </w:r>
      <w:r w:rsidRPr="00041093">
        <w:rPr>
          <w:b/>
        </w:rPr>
        <w:t>[20 Marks]</w:t>
      </w:r>
    </w:p>
    <w:p w:rsidR="008B6568" w:rsidRPr="00041093" w:rsidRDefault="008B6568" w:rsidP="008B6568">
      <w:pPr>
        <w:spacing w:line="360" w:lineRule="auto"/>
        <w:jc w:val="both"/>
        <w:rPr>
          <w:b/>
          <w:u w:val="single"/>
        </w:rPr>
      </w:pPr>
    </w:p>
    <w:p w:rsidR="008B6568" w:rsidRPr="00041093" w:rsidRDefault="008B6568" w:rsidP="008B6568">
      <w:pPr>
        <w:spacing w:line="360" w:lineRule="auto"/>
        <w:jc w:val="both"/>
        <w:rPr>
          <w:b/>
          <w:u w:val="single"/>
        </w:rPr>
      </w:pPr>
      <w:r w:rsidRPr="00041093">
        <w:rPr>
          <w:b/>
          <w:u w:val="single"/>
        </w:rPr>
        <w:t>Question 6</w:t>
      </w:r>
    </w:p>
    <w:p w:rsidR="008B6568" w:rsidRPr="00041093" w:rsidRDefault="008B6568" w:rsidP="008B6568">
      <w:pPr>
        <w:spacing w:line="360" w:lineRule="auto"/>
        <w:jc w:val="both"/>
      </w:pPr>
      <w:r w:rsidRPr="00041093">
        <w:t>‘Although many expatriates look forward to returning home, some find it difficult to adjust.’ Explain this statement, citing adjustment strategies that could be employed by management.</w:t>
      </w:r>
    </w:p>
    <w:p w:rsidR="008B6568" w:rsidRPr="00041093" w:rsidRDefault="008B6568" w:rsidP="008B6568">
      <w:pPr>
        <w:spacing w:line="360" w:lineRule="auto"/>
        <w:jc w:val="right"/>
        <w:rPr>
          <w:b/>
        </w:rPr>
      </w:pPr>
      <w:r w:rsidRPr="00041093">
        <w:tab/>
      </w:r>
      <w:r w:rsidRPr="00041093">
        <w:tab/>
        <w:t xml:space="preserve">       </w:t>
      </w:r>
      <w:r w:rsidRPr="00041093">
        <w:rPr>
          <w:b/>
        </w:rPr>
        <w:t>[20 Marks]</w:t>
      </w:r>
    </w:p>
    <w:p w:rsidR="008B6568" w:rsidRPr="00041093" w:rsidRDefault="008B6568" w:rsidP="008B6568">
      <w:pPr>
        <w:spacing w:line="360" w:lineRule="auto"/>
        <w:jc w:val="both"/>
        <w:rPr>
          <w:b/>
          <w:u w:val="single"/>
        </w:rPr>
      </w:pPr>
      <w:r w:rsidRPr="00041093">
        <w:rPr>
          <w:b/>
          <w:u w:val="single"/>
        </w:rPr>
        <w:t>Question 7</w:t>
      </w:r>
    </w:p>
    <w:p w:rsidR="008B6568" w:rsidRPr="00041093" w:rsidRDefault="008B6568" w:rsidP="008B6568">
      <w:pPr>
        <w:spacing w:line="360" w:lineRule="auto"/>
        <w:jc w:val="both"/>
      </w:pPr>
    </w:p>
    <w:p w:rsidR="008B6568" w:rsidRPr="00041093" w:rsidRDefault="008B6568" w:rsidP="008B6568">
      <w:pPr>
        <w:spacing w:line="360" w:lineRule="auto"/>
        <w:jc w:val="both"/>
        <w:rPr>
          <w:b/>
        </w:rPr>
      </w:pPr>
      <w:r w:rsidRPr="00041093">
        <w:t xml:space="preserve">Discuss the influence of the three cultural predispositions on international human resource strategy. </w:t>
      </w:r>
      <w:r w:rsidRPr="00041093">
        <w:tab/>
      </w:r>
      <w:r w:rsidRPr="00041093">
        <w:tab/>
      </w:r>
      <w:r w:rsidRPr="00041093">
        <w:tab/>
      </w:r>
      <w:r w:rsidRPr="00041093">
        <w:tab/>
      </w:r>
      <w:r w:rsidRPr="00041093">
        <w:tab/>
      </w:r>
      <w:r w:rsidRPr="00041093">
        <w:tab/>
      </w:r>
      <w:r w:rsidRPr="00041093">
        <w:tab/>
      </w:r>
      <w:r w:rsidRPr="00041093">
        <w:tab/>
        <w:t xml:space="preserve">     </w:t>
      </w:r>
      <w:r w:rsidRPr="00041093">
        <w:rPr>
          <w:b/>
        </w:rPr>
        <w:t>[20 Marks]</w:t>
      </w:r>
    </w:p>
    <w:p w:rsidR="008B6568" w:rsidRPr="00041093" w:rsidRDefault="008B6568" w:rsidP="008B6568">
      <w:pPr>
        <w:spacing w:line="360" w:lineRule="auto"/>
        <w:jc w:val="both"/>
        <w:rPr>
          <w:b/>
        </w:rPr>
      </w:pPr>
    </w:p>
    <w:p w:rsidR="008B6568" w:rsidRPr="00041093" w:rsidRDefault="008B6568" w:rsidP="008B6568">
      <w:pPr>
        <w:spacing w:line="360" w:lineRule="auto"/>
        <w:ind w:left="7200"/>
      </w:pPr>
    </w:p>
    <w:p w:rsidR="008B6568" w:rsidRPr="00041093" w:rsidRDefault="008B6568" w:rsidP="008B6568">
      <w:pPr>
        <w:ind w:left="360"/>
        <w:jc w:val="center"/>
        <w:rPr>
          <w:b/>
          <w:sz w:val="32"/>
          <w:szCs w:val="32"/>
        </w:rPr>
      </w:pPr>
    </w:p>
    <w:p w:rsidR="008B6568" w:rsidRPr="00041093" w:rsidRDefault="008B6568" w:rsidP="008B6568">
      <w:pPr>
        <w:ind w:left="360"/>
        <w:jc w:val="center"/>
        <w:rPr>
          <w:b/>
          <w:sz w:val="32"/>
          <w:szCs w:val="32"/>
        </w:rPr>
      </w:pPr>
    </w:p>
    <w:p w:rsidR="008B6568" w:rsidRPr="00041093" w:rsidRDefault="008B6568" w:rsidP="008B6568">
      <w:pPr>
        <w:ind w:left="360"/>
        <w:jc w:val="center"/>
        <w:rPr>
          <w:b/>
          <w:sz w:val="32"/>
          <w:szCs w:val="32"/>
        </w:rPr>
      </w:pPr>
    </w:p>
    <w:p w:rsidR="008B6568" w:rsidRPr="00041093" w:rsidRDefault="008B6568" w:rsidP="008B6568">
      <w:pPr>
        <w:ind w:left="360"/>
        <w:jc w:val="center"/>
        <w:rPr>
          <w:b/>
          <w:sz w:val="32"/>
          <w:szCs w:val="32"/>
        </w:rPr>
      </w:pPr>
    </w:p>
    <w:p w:rsidR="008B6568" w:rsidRPr="00041093" w:rsidRDefault="008B6568" w:rsidP="008B6568">
      <w:pPr>
        <w:ind w:left="360"/>
        <w:jc w:val="center"/>
        <w:rPr>
          <w:b/>
          <w:sz w:val="32"/>
          <w:szCs w:val="32"/>
        </w:rPr>
      </w:pPr>
    </w:p>
    <w:p w:rsidR="008B6568" w:rsidRPr="00041093" w:rsidRDefault="008B6568" w:rsidP="008B6568">
      <w:pPr>
        <w:ind w:left="360"/>
        <w:jc w:val="center"/>
        <w:rPr>
          <w:b/>
          <w:sz w:val="32"/>
          <w:szCs w:val="32"/>
        </w:rPr>
      </w:pPr>
    </w:p>
    <w:p w:rsidR="008B6568" w:rsidRPr="00041093" w:rsidRDefault="008B6568" w:rsidP="008B6568">
      <w:pPr>
        <w:rPr>
          <w:b/>
          <w:sz w:val="32"/>
          <w:szCs w:val="32"/>
        </w:rPr>
      </w:pPr>
      <w:r w:rsidRPr="00041093">
        <w:rPr>
          <w:b/>
          <w:sz w:val="32"/>
          <w:szCs w:val="32"/>
        </w:rPr>
        <w:t xml:space="preserve">                                    END OF EXAMINATION</w:t>
      </w:r>
    </w:p>
    <w:p w:rsidR="008B6568" w:rsidRDefault="008B6568" w:rsidP="008B6568">
      <w:pPr>
        <w:pStyle w:val="Title"/>
      </w:pPr>
    </w:p>
    <w:p w:rsidR="008B6568" w:rsidRDefault="008B6568" w:rsidP="008B6568">
      <w:pPr>
        <w:pStyle w:val="Title"/>
      </w:pPr>
    </w:p>
    <w:p w:rsidR="008B6568" w:rsidRDefault="008B6568" w:rsidP="008B6568">
      <w:pPr>
        <w:spacing w:line="360" w:lineRule="auto"/>
        <w:jc w:val="both"/>
        <w:rPr>
          <w:b/>
        </w:rPr>
      </w:pPr>
    </w:p>
    <w:p w:rsidR="00910B83" w:rsidRDefault="00910B83"/>
    <w:sectPr w:rsidR="00910B83" w:rsidSect="006F719A">
      <w:footerReference w:type="default" r:id="rId5"/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19A" w:rsidRDefault="008B656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6F719A" w:rsidRDefault="008B6568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3D9A"/>
    <w:multiLevelType w:val="hybridMultilevel"/>
    <w:tmpl w:val="9AB81E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6568"/>
    <w:rsid w:val="00645179"/>
    <w:rsid w:val="0083528F"/>
    <w:rsid w:val="008B6568"/>
    <w:rsid w:val="00910B83"/>
    <w:rsid w:val="00BB4381"/>
    <w:rsid w:val="00FF0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B6568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B656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8B6568"/>
    <w:pPr>
      <w:spacing w:line="360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8B656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loveness.paulos</dc:creator>
  <cp:lastModifiedBy>loveness.paulos</cp:lastModifiedBy>
  <cp:revision>1</cp:revision>
  <dcterms:created xsi:type="dcterms:W3CDTF">2014-02-17T07:45:00Z</dcterms:created>
  <dcterms:modified xsi:type="dcterms:W3CDTF">2014-02-17T07:46:00Z</dcterms:modified>
</cp:coreProperties>
</file>