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3" w:rsidRPr="002C3D00" w:rsidRDefault="00031BD3" w:rsidP="00C72CD1">
      <w:pPr>
        <w:jc w:val="center"/>
        <w:rPr>
          <w:b/>
          <w:sz w:val="32"/>
          <w:szCs w:val="32"/>
        </w:rPr>
      </w:pPr>
      <w:r w:rsidRPr="002C3D00">
        <w:rPr>
          <w:b/>
          <w:sz w:val="32"/>
          <w:szCs w:val="32"/>
        </w:rPr>
        <w:t>NATIONAL UNIVESITY OF SCIENCE AND TECHNOLOGY</w:t>
      </w:r>
    </w:p>
    <w:p w:rsidR="002C3D00" w:rsidRPr="002C3D00" w:rsidRDefault="002C3D00" w:rsidP="00C72CD1">
      <w:pPr>
        <w:jc w:val="center"/>
        <w:rPr>
          <w:b/>
          <w:sz w:val="28"/>
          <w:szCs w:val="28"/>
        </w:rPr>
      </w:pPr>
    </w:p>
    <w:p w:rsidR="00031BD3" w:rsidRPr="002C3D00" w:rsidRDefault="00031BD3" w:rsidP="00C72CD1">
      <w:pPr>
        <w:jc w:val="center"/>
        <w:rPr>
          <w:b/>
          <w:sz w:val="28"/>
          <w:szCs w:val="28"/>
        </w:rPr>
      </w:pPr>
      <w:r w:rsidRPr="002C3D00">
        <w:rPr>
          <w:b/>
          <w:sz w:val="28"/>
          <w:szCs w:val="28"/>
        </w:rPr>
        <w:t>APPLIED PHYSICS DEPARTMENT</w:t>
      </w:r>
    </w:p>
    <w:p w:rsidR="00031BD3" w:rsidRPr="00897CC6" w:rsidRDefault="00031BD3" w:rsidP="00C72CD1">
      <w:pPr>
        <w:jc w:val="center"/>
        <w:rPr>
          <w:b/>
        </w:rPr>
      </w:pPr>
    </w:p>
    <w:p w:rsidR="00031BD3" w:rsidRDefault="00031BD3" w:rsidP="00C72CD1">
      <w:pPr>
        <w:jc w:val="center"/>
        <w:rPr>
          <w:b/>
        </w:rPr>
      </w:pPr>
      <w:r w:rsidRPr="00897CC6">
        <w:rPr>
          <w:b/>
        </w:rPr>
        <w:t xml:space="preserve">SPH </w:t>
      </w:r>
      <w:r w:rsidR="00FA46DA">
        <w:rPr>
          <w:b/>
        </w:rPr>
        <w:t>1203</w:t>
      </w:r>
      <w:r w:rsidRPr="00897CC6">
        <w:rPr>
          <w:b/>
        </w:rPr>
        <w:t xml:space="preserve">– </w:t>
      </w:r>
      <w:r w:rsidR="00FA46DA">
        <w:rPr>
          <w:b/>
        </w:rPr>
        <w:t>THERMAL PHYSICS</w:t>
      </w:r>
    </w:p>
    <w:p w:rsidR="002C3D00" w:rsidRDefault="002C3D00" w:rsidP="00C72CD1">
      <w:pPr>
        <w:jc w:val="center"/>
        <w:rPr>
          <w:b/>
        </w:rPr>
      </w:pPr>
    </w:p>
    <w:p w:rsidR="00031BD3" w:rsidRPr="00897CC6" w:rsidRDefault="00031BD3" w:rsidP="00C72CD1">
      <w:pPr>
        <w:jc w:val="center"/>
        <w:rPr>
          <w:b/>
        </w:rPr>
      </w:pPr>
    </w:p>
    <w:p w:rsidR="00031BD3" w:rsidRPr="00897CC6" w:rsidRDefault="00031BD3" w:rsidP="00C72CD1">
      <w:pPr>
        <w:jc w:val="center"/>
        <w:rPr>
          <w:b/>
        </w:rPr>
      </w:pPr>
      <w:r w:rsidRPr="00897CC6">
        <w:rPr>
          <w:b/>
        </w:rPr>
        <w:t xml:space="preserve">BSc HONOURS APPLIED PHYSICS: PART </w:t>
      </w:r>
      <w:r w:rsidR="008F49BB">
        <w:rPr>
          <w:b/>
        </w:rPr>
        <w:t>I</w:t>
      </w:r>
      <w:r w:rsidRPr="00897CC6">
        <w:rPr>
          <w:b/>
        </w:rPr>
        <w:t>:</w:t>
      </w:r>
    </w:p>
    <w:p w:rsidR="00031BD3" w:rsidRPr="00897CC6" w:rsidRDefault="00031BD3" w:rsidP="00CE1A8E">
      <w:pPr>
        <w:rPr>
          <w:b/>
        </w:rPr>
      </w:pPr>
    </w:p>
    <w:p w:rsidR="00031BD3" w:rsidRPr="003665D6" w:rsidRDefault="00031BD3" w:rsidP="00CE1A8E">
      <w:r w:rsidRPr="003665D6">
        <w:t xml:space="preserve">  </w:t>
      </w:r>
      <w:r w:rsidRPr="003665D6">
        <w:tab/>
      </w:r>
      <w:r w:rsidRPr="003665D6">
        <w:tab/>
      </w:r>
      <w:r w:rsidRPr="003665D6">
        <w:tab/>
        <w:t xml:space="preserve"> </w:t>
      </w:r>
    </w:p>
    <w:p w:rsidR="00031BD3" w:rsidRDefault="00C72CD1" w:rsidP="00CE1A8E">
      <w:pPr>
        <w:ind w:firstLine="720"/>
        <w:rPr>
          <w:b/>
        </w:rPr>
      </w:pPr>
      <w:r>
        <w:rPr>
          <w:b/>
        </w:rPr>
        <w:t>APRIL</w:t>
      </w:r>
      <w:r w:rsidR="00FB3A8B">
        <w:rPr>
          <w:b/>
        </w:rPr>
        <w:t xml:space="preserve"> 2014</w:t>
      </w:r>
      <w:r w:rsidR="00031BD3">
        <w:rPr>
          <w:b/>
        </w:rPr>
        <w:tab/>
      </w:r>
      <w:r w:rsidR="00031BD3">
        <w:rPr>
          <w:b/>
        </w:rPr>
        <w:tab/>
      </w:r>
      <w:r w:rsidR="00031BD3">
        <w:rPr>
          <w:b/>
        </w:rPr>
        <w:tab/>
      </w:r>
      <w:r w:rsidR="00031BD3" w:rsidRPr="00897CC6">
        <w:rPr>
          <w:b/>
        </w:rPr>
        <w:tab/>
      </w:r>
      <w:r w:rsidR="00031BD3" w:rsidRPr="00897CC6">
        <w:rPr>
          <w:b/>
        </w:rPr>
        <w:tab/>
        <w:t>DURATION: 3HOURS</w:t>
      </w:r>
    </w:p>
    <w:p w:rsidR="00031BD3" w:rsidRPr="00897CC6" w:rsidRDefault="00031BD3" w:rsidP="00CE1A8E">
      <w:pPr>
        <w:rPr>
          <w:b/>
        </w:rPr>
      </w:pPr>
    </w:p>
    <w:p w:rsidR="00031BD3" w:rsidRPr="003665D6" w:rsidRDefault="00031BD3" w:rsidP="00CE1A8E">
      <w:r w:rsidRPr="003665D6">
        <w:t xml:space="preserve">ANSWER </w:t>
      </w:r>
      <w:r w:rsidRPr="003665D6">
        <w:rPr>
          <w:u w:val="single"/>
        </w:rPr>
        <w:t>ALL</w:t>
      </w:r>
      <w:r w:rsidRPr="003665D6">
        <w:t xml:space="preserve"> PARTS OF QUESTION </w:t>
      </w:r>
      <w:r w:rsidRPr="003665D6">
        <w:rPr>
          <w:u w:val="single"/>
        </w:rPr>
        <w:t>ONE</w:t>
      </w:r>
      <w:r w:rsidRPr="003665D6">
        <w:t xml:space="preserve"> IN SECTION </w:t>
      </w:r>
      <w:r w:rsidRPr="003665D6">
        <w:rPr>
          <w:u w:val="single"/>
        </w:rPr>
        <w:t>A</w:t>
      </w:r>
      <w:r w:rsidRPr="003665D6">
        <w:t xml:space="preserve"> AND ANY </w:t>
      </w:r>
      <w:r w:rsidRPr="003665D6">
        <w:rPr>
          <w:u w:val="single"/>
        </w:rPr>
        <w:t>THREE</w:t>
      </w:r>
      <w:r w:rsidRPr="003665D6">
        <w:t xml:space="preserve"> QUESTIONS FROM SECTION </w:t>
      </w:r>
      <w:r w:rsidRPr="003665D6">
        <w:rPr>
          <w:u w:val="single"/>
        </w:rPr>
        <w:t>B</w:t>
      </w:r>
      <w:r w:rsidRPr="003665D6">
        <w:t>. SECTION A CARRIES 40 MARKS AND SECTION B CARRIES 60 MARKS.</w:t>
      </w:r>
    </w:p>
    <w:p w:rsidR="00031BD3" w:rsidRDefault="00031BD3" w:rsidP="00CE1A8E">
      <w:pPr>
        <w:rPr>
          <w:i/>
        </w:rPr>
      </w:pPr>
      <w:r w:rsidRPr="003665D6">
        <w:rPr>
          <w:i/>
        </w:rPr>
        <w:t>SHOW ALL YOUR STEPS CLEARLY IN ANY</w:t>
      </w:r>
    </w:p>
    <w:p w:rsidR="00882C5D" w:rsidRDefault="00882C5D" w:rsidP="00CE1A8E">
      <w:pPr>
        <w:pBdr>
          <w:bottom w:val="single" w:sz="12" w:space="1" w:color="auto"/>
        </w:pBdr>
        <w:rPr>
          <w:i/>
        </w:rPr>
      </w:pPr>
    </w:p>
    <w:p w:rsidR="00882C5D" w:rsidRPr="007E7B25" w:rsidRDefault="00882C5D" w:rsidP="00CE1A8E">
      <w:pPr>
        <w:rPr>
          <w:b/>
        </w:rPr>
      </w:pPr>
    </w:p>
    <w:p w:rsidR="00031BD3" w:rsidRPr="000C65C6" w:rsidRDefault="00031BD3" w:rsidP="00C72CD1">
      <w:pPr>
        <w:jc w:val="center"/>
        <w:rPr>
          <w:b/>
          <w:u w:val="single"/>
        </w:rPr>
      </w:pPr>
      <w:r w:rsidRPr="000C65C6">
        <w:rPr>
          <w:b/>
          <w:u w:val="single"/>
        </w:rPr>
        <w:t>SECTION A</w:t>
      </w:r>
    </w:p>
    <w:p w:rsidR="00031BD3" w:rsidRDefault="00031BD3" w:rsidP="00CE1A8E"/>
    <w:p w:rsidR="005774AC" w:rsidRPr="00C72CD1" w:rsidRDefault="00C72CD1" w:rsidP="00C72CD1">
      <w:pPr>
        <w:autoSpaceDE w:val="0"/>
        <w:autoSpaceDN w:val="0"/>
        <w:adjustRightInd w:val="0"/>
      </w:pPr>
      <w:r>
        <w:t>1.</w:t>
      </w:r>
      <w:r>
        <w:tab/>
      </w:r>
      <w:r w:rsidR="005774AC" w:rsidRPr="00C72CD1">
        <w:t xml:space="preserve">(a) </w:t>
      </w:r>
      <w:r>
        <w:tab/>
      </w:r>
      <w:r w:rsidR="005774AC" w:rsidRPr="00C72CD1">
        <w:t>A gas with an initial volume of 0.30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5774AC" w:rsidRPr="00C72CD1">
        <w:t xml:space="preserve"> exerts a pressure</w:t>
      </w:r>
    </w:p>
    <w:p w:rsidR="00DB40B4" w:rsidRPr="00C72CD1" w:rsidRDefault="00C72CD1" w:rsidP="00CE1A8E">
      <w:pPr>
        <w:pStyle w:val="ListParagraph"/>
        <w:autoSpaceDE w:val="0"/>
        <w:autoSpaceDN w:val="0"/>
        <w:adjustRightInd w:val="0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p=2x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  <w:r w:rsidR="005774AC" w:rsidRPr="00C72CD1">
        <w:t xml:space="preserve"> At this pressure, it expands to a final volume of  </w:t>
      </w:r>
      <m:oMath>
        <m:r>
          <m:rPr>
            <m:sty m:val="p"/>
          </m:rPr>
          <w:rPr>
            <w:rFonts w:ascii="Cambria Math" w:hAnsi="Cambria Math"/>
          </w:rPr>
          <m:t>0.45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5774AC" w:rsidRPr="00C72CD1">
        <w:t xml:space="preserve">. </w:t>
      </w:r>
    </w:p>
    <w:p w:rsidR="005774AC" w:rsidRPr="00C72CD1" w:rsidRDefault="00C72CD1" w:rsidP="00CE1A8E">
      <w:pPr>
        <w:pStyle w:val="ListParagraph"/>
        <w:autoSpaceDE w:val="0"/>
        <w:autoSpaceDN w:val="0"/>
        <w:adjustRightInd w:val="0"/>
      </w:pPr>
      <m:oMath>
        <m:r>
          <m:rPr>
            <m:sty m:val="p"/>
          </m:rPr>
          <w:rPr>
            <w:rFonts w:ascii="Cambria Math" w:hAnsi="Cambria Math"/>
          </w:rPr>
          <m:t xml:space="preserve">            </m:t>
        </m:r>
      </m:oMath>
      <w:r w:rsidR="005774AC" w:rsidRPr="00C72CD1">
        <w:t xml:space="preserve">Find the work done by the gas.                                                     </w:t>
      </w:r>
      <w:r w:rsidR="00DB40B4" w:rsidRPr="00C72CD1">
        <w:t xml:space="preserve">     </w:t>
      </w:r>
      <w:r>
        <w:tab/>
      </w:r>
      <w:r w:rsidR="009E2EDB">
        <w:tab/>
      </w:r>
      <w:r w:rsidR="005774AC" w:rsidRPr="00C72CD1">
        <w:t xml:space="preserve"> [6]</w:t>
      </w:r>
    </w:p>
    <w:p w:rsidR="005774AC" w:rsidRPr="00C72CD1" w:rsidRDefault="005774AC" w:rsidP="00CE1A8E">
      <w:pPr>
        <w:autoSpaceDE w:val="0"/>
        <w:autoSpaceDN w:val="0"/>
        <w:adjustRightInd w:val="0"/>
        <w:ind w:left="720" w:hanging="720"/>
      </w:pPr>
    </w:p>
    <w:p w:rsidR="005774AC" w:rsidRPr="00C72CD1" w:rsidRDefault="005774AC" w:rsidP="00C72CD1">
      <w:pPr>
        <w:autoSpaceDE w:val="0"/>
        <w:autoSpaceDN w:val="0"/>
        <w:adjustRightInd w:val="0"/>
        <w:ind w:left="1440" w:hanging="795"/>
        <w:rPr>
          <w:rFonts w:ascii="TimesNewRomanPSMT" w:hAnsi="TimesNewRomanPSMT" w:cs="TimesNewRomanPSMT"/>
        </w:rPr>
      </w:pPr>
      <w:r w:rsidRPr="00C72CD1">
        <w:t xml:space="preserve">(b) </w:t>
      </w:r>
      <w:r w:rsidR="00C72CD1">
        <w:tab/>
      </w:r>
      <w:r w:rsidR="00DB40B4" w:rsidRPr="00C72CD1">
        <w:rPr>
          <w:rFonts w:ascii="TimesNewRomanPSMT" w:hAnsi="TimesNewRomanPSMT" w:cs="TimesNewRomanPSMT"/>
        </w:rPr>
        <w:t>Use a cyclic process of your choice to show that when</w:t>
      </w:r>
      <w:r w:rsidRPr="00C72CD1">
        <w:rPr>
          <w:rFonts w:ascii="TimesNewRomanPSMT" w:hAnsi="TimesNewRomanPSMT" w:cs="TimesNewRomanPSMT"/>
        </w:rPr>
        <w:t xml:space="preserve"> a system goes through a cyclic process and returns to its initial state the</w:t>
      </w:r>
      <w:r w:rsidR="00DB40B4" w:rsidRPr="00C72CD1">
        <w:rPr>
          <w:rFonts w:ascii="TimesNewRomanPSMT" w:hAnsi="TimesNewRomanPSMT" w:cs="TimesNewRomanPSMT"/>
        </w:rPr>
        <w:t xml:space="preserve"> c</w:t>
      </w:r>
      <w:r w:rsidRPr="00C72CD1">
        <w:rPr>
          <w:rFonts w:ascii="TimesNewRomanPSMT" w:hAnsi="TimesNewRomanPSMT" w:cs="TimesNewRomanPSMT"/>
        </w:rPr>
        <w:t>hange in the internal energy</w:t>
      </w:r>
      <w:r w:rsidR="00DB40B4" w:rsidRPr="00C72CD1">
        <w:rPr>
          <w:rFonts w:ascii="TimesNewRomanPSMT" w:hAnsi="TimesNewRomanPSMT" w:cs="TimesNewRomanPSMT"/>
        </w:rPr>
        <w:t xml:space="preserve"> </w:t>
      </w:r>
      <m:oMath>
        <m:r>
          <m:rPr>
            <m:sty m:val="p"/>
          </m:rPr>
          <w:rPr>
            <w:rFonts w:ascii="Cambria Math" w:hAnsi="Cambria Math" w:cs="TimesNewRomanPSMT"/>
          </w:rPr>
          <m:t>∆U=0</m:t>
        </m:r>
      </m:oMath>
      <w:r w:rsidRPr="00C72CD1">
        <w:rPr>
          <w:rFonts w:ascii="TimesNewRomanPSMT" w:hAnsi="TimesNewRomanPSMT" w:cs="TimesNewRomanPSMT"/>
        </w:rPr>
        <w:t xml:space="preserve">    </w:t>
      </w:r>
      <w:r w:rsidR="00CE1A8E" w:rsidRPr="00C72CD1">
        <w:rPr>
          <w:rFonts w:ascii="TimesNewRomanPSMT" w:hAnsi="TimesNewRomanPSMT" w:cs="TimesNewRomanPSMT"/>
        </w:rPr>
        <w:t xml:space="preserve"> </w:t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C72CD1">
        <w:rPr>
          <w:rFonts w:ascii="TimesNewRomanPSMT" w:hAnsi="TimesNewRomanPSMT" w:cs="TimesNewRomanPSMT"/>
        </w:rPr>
        <w:tab/>
      </w:r>
      <w:r w:rsidR="009E2EDB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>[6]</w:t>
      </w:r>
    </w:p>
    <w:p w:rsidR="005774AC" w:rsidRPr="00C72CD1" w:rsidRDefault="005774AC" w:rsidP="00CE1A8E">
      <w:pPr>
        <w:autoSpaceDE w:val="0"/>
        <w:autoSpaceDN w:val="0"/>
        <w:adjustRightInd w:val="0"/>
        <w:ind w:left="720" w:hanging="720"/>
      </w:pPr>
    </w:p>
    <w:p w:rsidR="005774AC" w:rsidRPr="00C72CD1" w:rsidRDefault="005774AC" w:rsidP="00CE1A8E">
      <w:pPr>
        <w:autoSpaceDE w:val="0"/>
        <w:autoSpaceDN w:val="0"/>
        <w:adjustRightInd w:val="0"/>
        <w:ind w:left="720" w:hanging="720"/>
      </w:pPr>
    </w:p>
    <w:p w:rsidR="00CE1A8E" w:rsidRPr="00C72CD1" w:rsidRDefault="00CE1A8E" w:rsidP="00CE1A8E">
      <w:pPr>
        <w:autoSpaceDE w:val="0"/>
        <w:autoSpaceDN w:val="0"/>
        <w:adjustRightInd w:val="0"/>
        <w:ind w:left="720" w:hanging="720"/>
      </w:pPr>
      <w:r w:rsidRPr="00C72CD1">
        <w:t xml:space="preserve">            (c)</w:t>
      </w:r>
      <w:r w:rsidR="00031BD3" w:rsidRPr="00C72CD1">
        <w:tab/>
      </w:r>
      <w:r w:rsidR="00EB5FB2" w:rsidRPr="00C72CD1">
        <w:t>Explain</w:t>
      </w:r>
      <w:r w:rsidR="00610A3E" w:rsidRPr="00C72CD1">
        <w:t>,</w:t>
      </w:r>
      <w:r w:rsidR="00EB5FB2" w:rsidRPr="00C72CD1">
        <w:t xml:space="preserve"> briefly the </w:t>
      </w:r>
      <w:r w:rsidR="00AC2B35" w:rsidRPr="00C72CD1">
        <w:t>differences between</w:t>
      </w:r>
      <w:r w:rsidRPr="00C72CD1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av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and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 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rms</m:t>
            </m:r>
          </m:sub>
        </m:sSub>
      </m:oMath>
      <w:r w:rsidR="001E2217" w:rsidRPr="00C72CD1">
        <w:t xml:space="preserve"> </w:t>
      </w:r>
      <w:r w:rsidR="00245273" w:rsidRPr="00C72CD1">
        <w:t xml:space="preserve"> </w:t>
      </w:r>
      <w:r w:rsidRPr="00C72CD1">
        <w:t>showing</w:t>
      </w:r>
      <w:r w:rsidR="00AC423A" w:rsidRPr="00C72CD1">
        <w:t xml:space="preserve"> clearly</w:t>
      </w:r>
      <w:r w:rsidRPr="00C72CD1">
        <w:t xml:space="preserve"> how</w:t>
      </w:r>
    </w:p>
    <w:p w:rsidR="001E2217" w:rsidRPr="00C72CD1" w:rsidRDefault="00CE1A8E" w:rsidP="00CE1A8E">
      <w:pPr>
        <w:autoSpaceDE w:val="0"/>
        <w:autoSpaceDN w:val="0"/>
        <w:adjustRightInd w:val="0"/>
        <w:ind w:left="720" w:hanging="720"/>
      </w:pPr>
      <w:r w:rsidRPr="00C72CD1">
        <w:t xml:space="preserve">                         each is calculated</w:t>
      </w:r>
      <w:r w:rsidR="003369EE">
        <w:t>.</w:t>
      </w:r>
      <w:r w:rsidR="003369EE">
        <w:tab/>
      </w:r>
      <w:r w:rsidR="003369EE">
        <w:tab/>
      </w:r>
      <w:r w:rsidR="003369EE">
        <w:tab/>
      </w:r>
      <w:r w:rsidR="003369EE">
        <w:tab/>
      </w:r>
      <w:r w:rsidR="003369EE">
        <w:tab/>
      </w:r>
      <w:r w:rsidR="00245273" w:rsidRPr="00C72CD1">
        <w:t xml:space="preserve">    </w:t>
      </w:r>
      <w:r w:rsidR="003369EE">
        <w:tab/>
      </w:r>
      <w:r w:rsidR="003369EE">
        <w:tab/>
      </w:r>
      <w:r w:rsidR="00245273" w:rsidRPr="00C72CD1">
        <w:t xml:space="preserve"> </w:t>
      </w:r>
      <w:r w:rsidRPr="00C72CD1">
        <w:t xml:space="preserve"> </w:t>
      </w:r>
      <w:r w:rsidR="009E2EDB">
        <w:tab/>
      </w:r>
      <w:r w:rsidR="003369EE" w:rsidRPr="00C72CD1">
        <w:t xml:space="preserve">[6]                                        </w:t>
      </w:r>
      <w:r w:rsidRPr="00C72CD1">
        <w:t xml:space="preserve">  </w:t>
      </w:r>
      <w:r w:rsidR="00245273" w:rsidRPr="00C72CD1">
        <w:t xml:space="preserve"> </w:t>
      </w:r>
      <w:r w:rsidRPr="00C72CD1">
        <w:t xml:space="preserve">                                                                     </w:t>
      </w:r>
      <w:r w:rsidR="00C72CD1">
        <w:tab/>
      </w:r>
      <w:r w:rsidRPr="00C72CD1">
        <w:t xml:space="preserve">            </w:t>
      </w:r>
    </w:p>
    <w:p w:rsidR="00A35C99" w:rsidRPr="00C72CD1" w:rsidRDefault="001E2217" w:rsidP="00CE1A8E">
      <w:pPr>
        <w:autoSpaceDE w:val="0"/>
        <w:autoSpaceDN w:val="0"/>
        <w:adjustRightInd w:val="0"/>
        <w:ind w:left="720" w:hanging="720"/>
      </w:pPr>
      <w:r w:rsidRPr="00C72CD1">
        <w:tab/>
      </w:r>
      <w:r w:rsidR="00A35C99" w:rsidRPr="00C72CD1">
        <w:t xml:space="preserve">           </w:t>
      </w:r>
      <w:r w:rsidR="00214D3E" w:rsidRPr="00C72CD1">
        <w:t xml:space="preserve">                </w:t>
      </w:r>
    </w:p>
    <w:p w:rsidR="001B1AE0" w:rsidRPr="00C72CD1" w:rsidRDefault="00A35C99" w:rsidP="0014068F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t xml:space="preserve">        </w:t>
      </w:r>
      <w:r w:rsidR="00900898" w:rsidRPr="00C72CD1">
        <w:t xml:space="preserve">   </w:t>
      </w:r>
      <w:r w:rsidR="00E03982" w:rsidRPr="00C72CD1">
        <w:rPr>
          <w:rFonts w:ascii="TimesNewRomanPSMT" w:hAnsi="TimesNewRomanPSMT" w:cs="TimesNewRomanPSMT"/>
        </w:rPr>
        <w:t xml:space="preserve"> (</w:t>
      </w:r>
      <w:r w:rsidR="00727DEA" w:rsidRPr="00C72CD1">
        <w:rPr>
          <w:rFonts w:ascii="TimesNewRomanPSMT" w:hAnsi="TimesNewRomanPSMT" w:cs="TimesNewRomanPSMT"/>
        </w:rPr>
        <w:t>d</w:t>
      </w:r>
      <w:r w:rsidR="00031BD3" w:rsidRPr="00C72CD1">
        <w:rPr>
          <w:rFonts w:ascii="TimesNewRomanPSMT" w:hAnsi="TimesNewRomanPSMT" w:cs="TimesNewRomanPSMT"/>
        </w:rPr>
        <w:t>)</w:t>
      </w:r>
      <w:r w:rsidR="00031BD3" w:rsidRPr="00C72CD1">
        <w:rPr>
          <w:rFonts w:ascii="TimesNewRomanPSMT" w:hAnsi="TimesNewRomanPSMT" w:cs="TimesNewRomanPSMT"/>
        </w:rPr>
        <w:tab/>
      </w:r>
      <w:r w:rsidR="0014068F" w:rsidRPr="00C72CD1">
        <w:rPr>
          <w:rFonts w:ascii="TimesNewRomanPSMT" w:hAnsi="TimesNewRomanPSMT" w:cs="TimesNewRomanPSMT"/>
        </w:rPr>
        <w:t>Show</w:t>
      </w:r>
      <w:r w:rsidR="002E3C85" w:rsidRPr="00C72CD1">
        <w:rPr>
          <w:rFonts w:ascii="TimesNewRomanPSMT" w:hAnsi="TimesNewRomanPSMT" w:cs="TimesNewRomanPSMT"/>
        </w:rPr>
        <w:t xml:space="preserve"> the </w:t>
      </w:r>
      <w:r w:rsidR="00E03982" w:rsidRPr="00C72CD1">
        <w:rPr>
          <w:rFonts w:ascii="TimesNewRomanPSMT" w:hAnsi="TimesNewRomanPSMT" w:cs="TimesNewRomanPSMT"/>
        </w:rPr>
        <w:t>following relationships</w:t>
      </w:r>
      <w:r w:rsidR="00260D3D" w:rsidRPr="00C72CD1">
        <w:rPr>
          <w:rFonts w:ascii="TimesNewRomanPSMT" w:hAnsi="TimesNewRomanPSMT" w:cs="TimesNewRomanPSMT"/>
        </w:rPr>
        <w:t>:</w:t>
      </w:r>
    </w:p>
    <w:p w:rsidR="00260D3D" w:rsidRPr="00C72CD1" w:rsidRDefault="00260D3D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</w:p>
    <w:p w:rsidR="00260D3D" w:rsidRPr="00C72CD1" w:rsidRDefault="0014068F" w:rsidP="0014068F">
      <w:pPr>
        <w:autoSpaceDE w:val="0"/>
        <w:autoSpaceDN w:val="0"/>
        <w:adjustRightInd w:val="0"/>
        <w:ind w:left="1320"/>
        <w:rPr>
          <w:rFonts w:eastAsia="Calibri"/>
          <w:lang w:val="sv-FI" w:eastAsia="en-ZW"/>
        </w:rPr>
      </w:pPr>
      <w:r w:rsidRPr="00C72CD1">
        <w:rPr>
          <w:rFonts w:ascii="TimesNewRomanPSMT" w:hAnsi="TimesNewRomanPSMT" w:cs="TimesNewRomanPSMT"/>
          <w:lang w:val="en-ZW" w:eastAsia="en-ZW"/>
        </w:rPr>
        <w:t xml:space="preserve">  </w:t>
      </w:r>
      <w:r w:rsidRPr="00C72CD1">
        <w:rPr>
          <w:rFonts w:ascii="TimesNewRomanPSMT" w:hAnsi="TimesNewRomanPSMT" w:cs="TimesNewRomanPSMT"/>
          <w:lang w:val="sv-FI" w:eastAsia="en-ZW"/>
        </w:rPr>
        <w:t xml:space="preserve">(i)     </w:t>
      </w:r>
      <m:oMath>
        <m:sSub>
          <m:sSubPr>
            <m:ctrlPr>
              <w:rPr>
                <w:rFonts w:ascii="Cambria Math" w:eastAsia="Calibri" w:hAnsi="Cambria Math"/>
                <w:lang w:val="en-ZW" w:eastAsia="en-ZW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ZW" w:eastAsia="en-ZW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lang w:val="en-ZW" w:eastAsia="en-ZW"/>
              </w:rPr>
              <m:t>p</m:t>
            </m:r>
          </m:sub>
        </m:sSub>
        <m:r>
          <m:rPr>
            <m:sty m:val="p"/>
          </m:rPr>
          <w:rPr>
            <w:rFonts w:ascii="Cambria Math" w:eastAsia="Calibri" w:hAnsi="Cambria Math"/>
            <w:lang w:val="sv-FI" w:eastAsia="en-ZW"/>
          </w:rPr>
          <m:t>-</m:t>
        </m:r>
        <m:sSub>
          <m:sSubPr>
            <m:ctrlPr>
              <w:rPr>
                <w:rFonts w:ascii="Cambria Math" w:eastAsia="Calibri" w:hAnsi="Cambria Math"/>
                <w:lang w:val="en-ZW" w:eastAsia="en-ZW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lang w:val="en-ZW" w:eastAsia="en-ZW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lang w:val="en-ZW" w:eastAsia="en-ZW"/>
              </w:rPr>
              <m:t>v</m:t>
            </m:r>
          </m:sub>
        </m:sSub>
        <m:r>
          <m:rPr>
            <m:sty m:val="p"/>
          </m:rPr>
          <w:rPr>
            <w:rFonts w:ascii="Cambria Math" w:eastAsia="Calibri" w:hAnsi="Cambria Math"/>
            <w:lang w:val="sv-FI" w:eastAsia="en-ZW"/>
          </w:rPr>
          <m:t>=</m:t>
        </m:r>
        <m:r>
          <m:rPr>
            <m:sty m:val="p"/>
          </m:rPr>
          <w:rPr>
            <w:rFonts w:ascii="Cambria Math" w:eastAsia="Calibri" w:hAnsi="Cambria Math"/>
            <w:lang w:val="en-ZW" w:eastAsia="en-ZW"/>
          </w:rPr>
          <m:t>R</m:t>
        </m:r>
      </m:oMath>
      <w:r w:rsidRPr="00C72CD1">
        <w:rPr>
          <w:rFonts w:ascii="TimesNewRomanPSMT" w:hAnsi="TimesNewRomanPSMT" w:cs="TimesNewRomanPSMT"/>
          <w:lang w:val="sv-FI" w:eastAsia="en-ZW"/>
        </w:rPr>
        <w:t>,</w:t>
      </w:r>
      <w:r w:rsidR="00260D3D" w:rsidRPr="00C72CD1">
        <w:rPr>
          <w:rFonts w:eastAsia="Calibri"/>
          <w:lang w:val="sv-FI" w:eastAsia="en-ZW"/>
        </w:rPr>
        <w:tab/>
        <w:t xml:space="preserve">                                                                         </w:t>
      </w:r>
      <w:r w:rsidR="000544AD" w:rsidRPr="00C72CD1">
        <w:rPr>
          <w:rFonts w:eastAsia="Calibri"/>
          <w:lang w:val="sv-FI" w:eastAsia="en-ZW"/>
        </w:rPr>
        <w:t xml:space="preserve"> </w:t>
      </w:r>
      <w:r w:rsidR="009E2EDB">
        <w:rPr>
          <w:rFonts w:eastAsia="Calibri"/>
          <w:lang w:val="sv-FI" w:eastAsia="en-ZW"/>
        </w:rPr>
        <w:tab/>
      </w:r>
      <w:r w:rsidR="004F2F67" w:rsidRPr="00C72CD1">
        <w:rPr>
          <w:rFonts w:eastAsia="Calibri"/>
          <w:lang w:val="sv-FI" w:eastAsia="en-ZW"/>
        </w:rPr>
        <w:t>[4]</w:t>
      </w:r>
      <w:r w:rsidR="00260D3D" w:rsidRPr="00C72CD1">
        <w:rPr>
          <w:rFonts w:eastAsia="Calibri"/>
          <w:lang w:val="sv-FI" w:eastAsia="en-ZW"/>
        </w:rPr>
        <w:t xml:space="preserve"> </w:t>
      </w:r>
    </w:p>
    <w:p w:rsidR="00260D3D" w:rsidRPr="00C72CD1" w:rsidRDefault="00260D3D" w:rsidP="00CE1A8E">
      <w:pPr>
        <w:pStyle w:val="ListParagraph"/>
        <w:autoSpaceDE w:val="0"/>
        <w:autoSpaceDN w:val="0"/>
        <w:adjustRightInd w:val="0"/>
        <w:ind w:left="2040"/>
        <w:rPr>
          <w:rFonts w:eastAsia="Calibri"/>
          <w:lang w:val="sv-FI" w:eastAsia="en-ZW"/>
        </w:rPr>
      </w:pPr>
    </w:p>
    <w:p w:rsidR="005C1804" w:rsidRPr="00C72CD1" w:rsidRDefault="0014068F" w:rsidP="00FE4CF3">
      <w:pPr>
        <w:autoSpaceDE w:val="0"/>
        <w:autoSpaceDN w:val="0"/>
        <w:adjustRightInd w:val="0"/>
        <w:ind w:left="1320"/>
        <w:rPr>
          <w:rFonts w:eastAsia="Calibri"/>
          <w:lang w:val="sv-FI" w:eastAsia="en-ZW"/>
        </w:rPr>
      </w:pPr>
      <w:r w:rsidRPr="00C72CD1">
        <w:rPr>
          <w:rFonts w:eastAsia="Calibri"/>
          <w:lang w:val="sv-FI"/>
        </w:rPr>
        <w:t xml:space="preserve">  (ii)   </w:t>
      </w:r>
      <m:oMath>
        <m:r>
          <m:rPr>
            <m:sty m:val="p"/>
          </m:rPr>
          <w:rPr>
            <w:rFonts w:ascii="Cambria Math" w:hAnsi="Cambria Math" w:cs="TimesNewRomanPSMT"/>
            <w:lang w:val="sv-FI"/>
          </w:rPr>
          <m:t xml:space="preserve"> </m:t>
        </m:r>
        <m:r>
          <m:rPr>
            <m:sty m:val="p"/>
          </m:rPr>
          <w:rPr>
            <w:rFonts w:ascii="Cambria Math" w:hAnsi="Cambria Math" w:cs="TimesNewRomanPSMT"/>
          </w:rPr>
          <m:t>Q</m:t>
        </m:r>
        <m:r>
          <m:rPr>
            <m:sty m:val="p"/>
          </m:rPr>
          <w:rPr>
            <w:rFonts w:ascii="Cambria Math" w:hAnsi="Cambria Math" w:cs="TimesNewRomanPSMT"/>
            <w:lang w:val="sv-FI"/>
          </w:rPr>
          <m:t xml:space="preserve">=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dT</m:t>
        </m:r>
        <m:r>
          <m:rPr>
            <m:sty m:val="p"/>
          </m:rPr>
          <w:rPr>
            <w:rFonts w:ascii="Cambria Math" w:hAnsi="Cambria Math" w:cs="TimesNewRomanPSMT"/>
            <w:lang w:val="sv-FI"/>
          </w:rPr>
          <m:t>-</m:t>
        </m:r>
        <m:r>
          <m:rPr>
            <m:sty m:val="p"/>
          </m:rPr>
          <w:rPr>
            <w:rFonts w:ascii="Cambria Math" w:hAnsi="Cambria Math" w:cs="TimesNewRomanPSMT"/>
          </w:rPr>
          <m:t>Vdp</m:t>
        </m:r>
      </m:oMath>
      <w:r w:rsidR="004F2F67" w:rsidRPr="00C72CD1">
        <w:rPr>
          <w:rFonts w:ascii="TimesNewRomanPSMT" w:hAnsi="TimesNewRomanPSMT" w:cs="TimesNewRomanPSMT"/>
          <w:lang w:val="sv-FI"/>
        </w:rPr>
        <w:t xml:space="preserve">                                                                        </w:t>
      </w:r>
      <w:r w:rsidR="000544AD" w:rsidRPr="00C72CD1">
        <w:rPr>
          <w:rFonts w:ascii="TimesNewRomanPSMT" w:hAnsi="TimesNewRomanPSMT" w:cs="TimesNewRomanPSMT"/>
          <w:lang w:val="sv-FI"/>
        </w:rPr>
        <w:t xml:space="preserve"> </w:t>
      </w:r>
      <w:r w:rsidR="009E2EDB">
        <w:rPr>
          <w:rFonts w:ascii="TimesNewRomanPSMT" w:hAnsi="TimesNewRomanPSMT" w:cs="TimesNewRomanPSMT"/>
          <w:lang w:val="sv-FI"/>
        </w:rPr>
        <w:tab/>
      </w:r>
      <w:r w:rsidR="00462A48" w:rsidRPr="00C72CD1">
        <w:rPr>
          <w:rFonts w:eastAsia="Calibri"/>
          <w:lang w:val="sv-FI" w:eastAsia="en-ZW"/>
        </w:rPr>
        <w:t>[</w:t>
      </w:r>
      <w:r w:rsidR="004F2F67" w:rsidRPr="00C72CD1">
        <w:rPr>
          <w:rFonts w:eastAsia="Calibri"/>
          <w:lang w:val="sv-FI" w:eastAsia="en-ZW"/>
        </w:rPr>
        <w:t>4</w:t>
      </w:r>
      <w:r w:rsidR="00462A48" w:rsidRPr="00C72CD1">
        <w:rPr>
          <w:rFonts w:eastAsia="Calibri"/>
          <w:lang w:val="sv-FI" w:eastAsia="en-ZW"/>
        </w:rPr>
        <w:t>]</w:t>
      </w:r>
    </w:p>
    <w:p w:rsidR="005C1804" w:rsidRPr="00C72CD1" w:rsidRDefault="00260D3D" w:rsidP="00CE1A8E">
      <w:pPr>
        <w:pStyle w:val="ListParagraph"/>
        <w:autoSpaceDE w:val="0"/>
        <w:autoSpaceDN w:val="0"/>
        <w:adjustRightInd w:val="0"/>
        <w:ind w:left="2160"/>
        <w:rPr>
          <w:rFonts w:eastAsia="Calibri"/>
          <w:lang w:val="sv-FI" w:eastAsia="en-ZW"/>
        </w:rPr>
      </w:pPr>
      <w:r w:rsidRPr="00C72CD1">
        <w:rPr>
          <w:rFonts w:eastAsia="Calibri"/>
          <w:lang w:val="sv-FI" w:eastAsia="en-ZW"/>
        </w:rPr>
        <w:t xml:space="preserve"> </w:t>
      </w:r>
    </w:p>
    <w:p w:rsidR="00031BD3" w:rsidRPr="00C72CD1" w:rsidRDefault="00930FF0" w:rsidP="00CE1A8E">
      <w:pPr>
        <w:autoSpaceDE w:val="0"/>
        <w:autoSpaceDN w:val="0"/>
        <w:adjustRightInd w:val="0"/>
        <w:ind w:left="1440" w:hanging="660"/>
        <w:rPr>
          <w:rFonts w:ascii="TimesNewRomanPSMT" w:hAnsi="TimesNewRomanPSMT" w:cs="TimesNewRomanPSMT"/>
          <w:lang w:val="sv-FI"/>
        </w:rPr>
      </w:pPr>
      <w:r w:rsidRPr="00C72CD1">
        <w:rPr>
          <w:rFonts w:eastAsia="Calibri"/>
          <w:lang w:val="sv-FI" w:eastAsia="en-ZW"/>
        </w:rPr>
        <w:tab/>
      </w:r>
      <w:r w:rsidR="00031BD3" w:rsidRPr="00C72CD1">
        <w:rPr>
          <w:rFonts w:ascii="TimesNewRomanPSMT" w:hAnsi="TimesNewRomanPSMT" w:cs="TimesNewRomanPSMT"/>
          <w:lang w:val="sv-FI"/>
        </w:rPr>
        <w:t xml:space="preserve"> </w:t>
      </w:r>
    </w:p>
    <w:p w:rsidR="00C24FFE" w:rsidRPr="00C72CD1" w:rsidRDefault="00C022C5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  <w:lang w:val="sv-FI"/>
        </w:rPr>
        <w:t xml:space="preserve">  </w:t>
      </w:r>
      <w:r w:rsidR="00031BD3" w:rsidRPr="00C72CD1">
        <w:rPr>
          <w:rFonts w:ascii="TimesNewRomanPSMT" w:hAnsi="TimesNewRomanPSMT" w:cs="TimesNewRomanPSMT"/>
        </w:rPr>
        <w:t>(</w:t>
      </w:r>
      <w:r w:rsidR="00420F4A" w:rsidRPr="00C72CD1">
        <w:rPr>
          <w:rFonts w:ascii="TimesNewRomanPSMT" w:hAnsi="TimesNewRomanPSMT" w:cs="TimesNewRomanPSMT"/>
        </w:rPr>
        <w:t>e</w:t>
      </w:r>
      <w:r w:rsidR="00C54B75" w:rsidRPr="00C72CD1">
        <w:rPr>
          <w:rFonts w:ascii="TimesNewRomanPSMT" w:hAnsi="TimesNewRomanPSMT" w:cs="TimesNewRomanPSMT"/>
        </w:rPr>
        <w:t xml:space="preserve"> </w:t>
      </w:r>
      <w:r w:rsidR="00FE4CF3" w:rsidRPr="00C72CD1">
        <w:rPr>
          <w:rFonts w:ascii="TimesNewRomanPSMT" w:hAnsi="TimesNewRomanPSMT" w:cs="TimesNewRomanPSMT"/>
        </w:rPr>
        <w:t>)</w:t>
      </w:r>
      <w:r w:rsidR="00C54B75" w:rsidRPr="00C72CD1">
        <w:rPr>
          <w:rFonts w:ascii="TimesNewRomanPSMT" w:hAnsi="TimesNewRomanPSMT" w:cs="TimesNewRomanPSMT"/>
        </w:rPr>
        <w:t xml:space="preserve">  </w:t>
      </w:r>
      <w:r w:rsidR="00C24FFE" w:rsidRPr="00C72CD1">
        <w:rPr>
          <w:rFonts w:ascii="TimesNewRomanPSMT" w:hAnsi="TimesNewRomanPSMT" w:cs="TimesNewRomanPSMT"/>
        </w:rPr>
        <w:t xml:space="preserve">In </w:t>
      </w:r>
      <w:r w:rsidR="00FE4CF3" w:rsidRPr="00C72CD1">
        <w:rPr>
          <w:rFonts w:ascii="TimesNewRomanPSMT" w:hAnsi="TimesNewRomanPSMT" w:cs="TimesNewRomanPSMT"/>
        </w:rPr>
        <w:t xml:space="preserve"> </w:t>
      </w:r>
      <w:r w:rsidR="00C24FFE" w:rsidRPr="00C72CD1">
        <w:rPr>
          <w:rFonts w:ascii="TimesNewRomanPSMT" w:hAnsi="TimesNewRomanPSMT" w:cs="TimesNewRomanPSMT"/>
        </w:rPr>
        <w:t xml:space="preserve">a </w:t>
      </w:r>
      <w:r w:rsidR="00C54B75" w:rsidRPr="00C72CD1">
        <w:rPr>
          <w:rFonts w:ascii="TimesNewRomanPSMT" w:hAnsi="TimesNewRomanPSMT" w:cs="TimesNewRomanPSMT"/>
        </w:rPr>
        <w:t xml:space="preserve"> hydrostatic system</w:t>
      </w:r>
      <w:r w:rsidR="00C24FFE" w:rsidRPr="00C72CD1">
        <w:rPr>
          <w:rFonts w:ascii="TimesNewRomanPSMT" w:hAnsi="TimesNewRomanPSMT" w:cs="TimesNewRomanPSMT"/>
        </w:rPr>
        <w:t xml:space="preserve"> </w:t>
      </w:r>
      <w:r w:rsidR="004F2F67" w:rsidRPr="00C72CD1">
        <w:rPr>
          <w:rFonts w:ascii="TimesNewRomanPSMT" w:hAnsi="TimesNewRomanPSMT" w:cs="TimesNewRomanPSMT"/>
        </w:rPr>
        <w:t xml:space="preserve">an </w:t>
      </w:r>
      <w:r w:rsidR="00C54B75" w:rsidRPr="00C72CD1">
        <w:rPr>
          <w:rFonts w:ascii="TimesNewRomanPSMT" w:hAnsi="TimesNewRomanPSMT" w:cs="TimesNewRomanPSMT"/>
        </w:rPr>
        <w:t>a</w:t>
      </w:r>
      <w:r w:rsidR="004F2F67" w:rsidRPr="00C72CD1">
        <w:rPr>
          <w:rFonts w:ascii="TimesNewRomanPSMT" w:hAnsi="TimesNewRomanPSMT" w:cs="TimesNewRomanPSMT"/>
        </w:rPr>
        <w:t>diabatic process</w:t>
      </w:r>
      <w:r w:rsidR="00C24FFE" w:rsidRPr="00C72CD1">
        <w:rPr>
          <w:rFonts w:ascii="TimesNewRomanPSMT" w:hAnsi="TimesNewRomanPSMT" w:cs="TimesNewRomanPSMT"/>
        </w:rPr>
        <w:t xml:space="preserve"> proceeds under the condition</w:t>
      </w:r>
    </w:p>
    <w:p w:rsidR="00F52346" w:rsidRPr="00C72CD1" w:rsidRDefault="00C24FFE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</w:t>
      </w:r>
      <w:r w:rsidR="003369EE">
        <w:rPr>
          <w:rFonts w:ascii="TimesNewRomanPSMT" w:hAnsi="TimesNewRomanPSMT" w:cs="TimesNewRomanPSMT"/>
        </w:rPr>
        <w:tab/>
      </w:r>
      <w:r w:rsidR="00C022C5" w:rsidRPr="00C72CD1">
        <w:rPr>
          <w:rFonts w:ascii="TimesNewRomanPSMT" w:hAnsi="TimesNewRomanPSMT" w:cs="TimesNewRomanPSMT"/>
        </w:rPr>
        <w:t xml:space="preserve"> </w:t>
      </w:r>
      <m:oMath>
        <m:r>
          <m:rPr>
            <m:sty m:val="p"/>
          </m:rPr>
          <w:rPr>
            <w:rFonts w:ascii="Cambria Math" w:hAnsi="Cambria Math" w:cs="TimesNewRomanPSMT"/>
          </w:rPr>
          <m:t>p</m:t>
        </m:r>
        <m:sSup>
          <m:sSupPr>
            <m:ctrlPr>
              <w:rPr>
                <w:rFonts w:ascii="Cambria Math" w:hAnsi="Cambria Math" w:cs="TimesNewRomanPSM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NewRomanPSMT"/>
              </w:rPr>
              <m:t>γ</m:t>
            </m:r>
          </m:sup>
        </m:sSup>
        <m:r>
          <m:rPr>
            <m:sty m:val="p"/>
          </m:rPr>
          <w:rPr>
            <w:rFonts w:ascii="Cambria Math" w:hAnsi="Cambria Math" w:cs="TimesNewRomanPSMT"/>
          </w:rPr>
          <m:t xml:space="preserve">= </m:t>
        </m:r>
      </m:oMath>
      <w:r w:rsidR="00C54B75" w:rsidRPr="00C72CD1">
        <w:rPr>
          <w:rFonts w:ascii="TimesNewRomanPSMT" w:hAnsi="TimesNewRomanPSMT" w:cs="TimesNewRomanPSMT"/>
        </w:rPr>
        <w:t xml:space="preserve">A, </w:t>
      </w:r>
      <w:r w:rsidR="00FC4B91" w:rsidRPr="00C72CD1">
        <w:rPr>
          <w:rFonts w:ascii="TimesNewRomanPSMT" w:hAnsi="TimesNewRomanPSMT" w:cs="TimesNewRomanPSMT"/>
        </w:rPr>
        <w:t xml:space="preserve">where A </w:t>
      </w:r>
      <w:r w:rsidR="00C022C5" w:rsidRPr="00C72CD1">
        <w:rPr>
          <w:rFonts w:ascii="TimesNewRomanPSMT" w:hAnsi="TimesNewRomanPSMT" w:cs="TimesNewRomanPSMT"/>
        </w:rPr>
        <w:t xml:space="preserve">and </w:t>
      </w:r>
      <m:oMath>
        <m:r>
          <m:rPr>
            <m:sty m:val="p"/>
          </m:rPr>
          <w:rPr>
            <w:rFonts w:ascii="Cambria Math" w:hAnsi="Cambria Math" w:cs="TimesNewRomanPSMT"/>
          </w:rPr>
          <m:t>γ=</m:t>
        </m:r>
        <m:f>
          <m:fPr>
            <m:ctrlPr>
              <w:rPr>
                <w:rFonts w:ascii="Cambria Math" w:hAnsi="Cambria Math" w:cs="TimesNewRomanPSMT"/>
              </w:rPr>
            </m:ctrlPr>
          </m:fPr>
          <m:num>
            <m:sSub>
              <m:sSubPr>
                <m:ctrlPr>
                  <w:rPr>
                    <w:rFonts w:ascii="Cambria Math" w:hAnsi="Cambria Math" w:cs="TimesNewRomanPSM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NewRomanPSM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V</m:t>
                </m:r>
              </m:sub>
            </m:sSub>
          </m:den>
        </m:f>
      </m:oMath>
      <w:r w:rsidR="00C022C5" w:rsidRPr="00C72CD1">
        <w:rPr>
          <w:rFonts w:ascii="TimesNewRomanPSMT" w:hAnsi="TimesNewRomanPSMT" w:cs="TimesNewRomanPSMT"/>
        </w:rPr>
        <w:t xml:space="preserve"> are constants</w:t>
      </w:r>
      <w:r w:rsidR="00FC4B91" w:rsidRPr="00C72CD1">
        <w:rPr>
          <w:rFonts w:ascii="TimesNewRomanPSMT" w:hAnsi="TimesNewRomanPSMT" w:cs="TimesNewRomanPSMT"/>
        </w:rPr>
        <w:t xml:space="preserve"> </w:t>
      </w:r>
      <w:r w:rsidR="00C54B75" w:rsidRPr="00C72CD1">
        <w:rPr>
          <w:rFonts w:ascii="TimesNewRomanPSMT" w:hAnsi="TimesNewRomanPSMT" w:cs="TimesNewRomanPSMT"/>
        </w:rPr>
        <w:t>and p and V have their usual meaning</w:t>
      </w:r>
      <w:r w:rsidR="003369EE">
        <w:rPr>
          <w:rFonts w:ascii="TimesNewRomanPSMT" w:hAnsi="TimesNewRomanPSMT" w:cs="TimesNewRomanPSMT"/>
        </w:rPr>
        <w:t>.</w:t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</w:r>
      <w:r w:rsidR="003369EE">
        <w:rPr>
          <w:rFonts w:ascii="TimesNewRomanPSMT" w:hAnsi="TimesNewRomanPSMT" w:cs="TimesNewRomanPSMT"/>
        </w:rPr>
        <w:tab/>
        <w:t xml:space="preserve">   </w:t>
      </w:r>
      <w:r w:rsidR="00FE4CF3" w:rsidRPr="00C72CD1">
        <w:rPr>
          <w:rFonts w:ascii="TimesNewRomanPSMT" w:hAnsi="TimesNewRomanPSMT" w:cs="TimesNewRomanPSMT"/>
        </w:rPr>
        <w:t xml:space="preserve"> </w:t>
      </w:r>
      <w:r w:rsidR="009E2EDB">
        <w:rPr>
          <w:rFonts w:ascii="TimesNewRomanPSMT" w:hAnsi="TimesNewRomanPSMT" w:cs="TimesNewRomanPSMT"/>
        </w:rPr>
        <w:tab/>
      </w:r>
      <w:r w:rsidR="00FE4CF3" w:rsidRPr="00C72CD1">
        <w:rPr>
          <w:rFonts w:ascii="TimesNewRomanPSMT" w:hAnsi="TimesNewRomanPSMT" w:cs="TimesNewRomanPSMT"/>
        </w:rPr>
        <w:t>[6</w:t>
      </w:r>
      <w:r w:rsidRPr="00C72CD1">
        <w:rPr>
          <w:rFonts w:ascii="TimesNewRomanPSMT" w:hAnsi="TimesNewRomanPSMT" w:cs="TimesNewRomanPSMT"/>
        </w:rPr>
        <w:t>]</w:t>
      </w:r>
      <w:r w:rsidR="00FC4B91" w:rsidRPr="00C72CD1">
        <w:rPr>
          <w:rFonts w:ascii="TimesNewRomanPSMT" w:hAnsi="TimesNewRomanPSMT" w:cs="TimesNewRomanPSMT"/>
        </w:rPr>
        <w:t xml:space="preserve">                                                                        </w:t>
      </w:r>
      <w:r w:rsidR="00C022C5" w:rsidRPr="00C72CD1">
        <w:rPr>
          <w:rFonts w:ascii="TimesNewRomanPSMT" w:hAnsi="TimesNewRomanPSMT" w:cs="TimesNewRomanPSMT"/>
        </w:rPr>
        <w:t xml:space="preserve">       </w:t>
      </w:r>
      <w:r w:rsidR="00FC4B91" w:rsidRPr="00C72CD1">
        <w:rPr>
          <w:rFonts w:ascii="TimesNewRomanPSMT" w:hAnsi="TimesNewRomanPSMT" w:cs="TimesNewRomanPSMT"/>
        </w:rPr>
        <w:t xml:space="preserve">     </w:t>
      </w:r>
    </w:p>
    <w:p w:rsidR="00031BD3" w:rsidRDefault="00031BD3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</w:p>
    <w:p w:rsidR="003369EE" w:rsidRPr="00C72CD1" w:rsidRDefault="003369EE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</w:p>
    <w:p w:rsidR="00FC4B91" w:rsidRPr="00C72CD1" w:rsidRDefault="00031BD3" w:rsidP="00CE1A8E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lastRenderedPageBreak/>
        <w:t>(</w:t>
      </w:r>
      <w:r w:rsidR="003816DA" w:rsidRPr="00C72CD1">
        <w:rPr>
          <w:rFonts w:ascii="TimesNewRomanPSMT" w:hAnsi="TimesNewRomanPSMT" w:cs="TimesNewRomanPSMT"/>
        </w:rPr>
        <w:t>f</w:t>
      </w:r>
      <w:r w:rsidRPr="00C72CD1">
        <w:rPr>
          <w:rFonts w:ascii="TimesNewRomanPSMT" w:hAnsi="TimesNewRomanPSMT" w:cs="TimesNewRomanPSMT"/>
        </w:rPr>
        <w:t>)</w:t>
      </w:r>
      <w:r w:rsidRPr="00C72CD1">
        <w:rPr>
          <w:rFonts w:ascii="TimesNewRomanPSMT" w:hAnsi="TimesNewRomanPSMT" w:cs="TimesNewRomanPSMT"/>
        </w:rPr>
        <w:tab/>
      </w:r>
      <w:r w:rsidR="008D417F" w:rsidRPr="00C72CD1">
        <w:rPr>
          <w:rFonts w:ascii="TimesNewRomanPSMT" w:hAnsi="TimesNewRomanPSMT" w:cs="TimesNewRomanPSMT"/>
        </w:rPr>
        <w:t>(i)</w:t>
      </w:r>
      <w:r w:rsidR="00FC4B91" w:rsidRPr="00C72CD1">
        <w:rPr>
          <w:rFonts w:ascii="TimesNewRomanPSMT" w:hAnsi="TimesNewRomanPSMT" w:cs="TimesNewRomanPSMT"/>
        </w:rPr>
        <w:t xml:space="preserve">  State</w:t>
      </w:r>
      <w:r w:rsidR="00FE4CF3" w:rsidRPr="00C72CD1">
        <w:rPr>
          <w:rFonts w:ascii="TimesNewRomanPSMT" w:hAnsi="TimesNewRomanPSMT" w:cs="TimesNewRomanPSMT"/>
        </w:rPr>
        <w:t xml:space="preserve"> </w:t>
      </w:r>
      <w:r w:rsidR="00FC4B91" w:rsidRPr="00C72CD1">
        <w:rPr>
          <w:rFonts w:ascii="TimesNewRomanPSMT" w:hAnsi="TimesNewRomanPSMT" w:cs="TimesNewRomanPSMT"/>
        </w:rPr>
        <w:t xml:space="preserve"> the</w:t>
      </w:r>
      <w:r w:rsidR="00FE4CF3" w:rsidRPr="00C72CD1">
        <w:rPr>
          <w:rFonts w:ascii="TimesNewRomanPSMT" w:hAnsi="TimesNewRomanPSMT" w:cs="TimesNewRomanPSMT"/>
        </w:rPr>
        <w:t xml:space="preserve"> </w:t>
      </w:r>
      <w:r w:rsidR="00FC4B91" w:rsidRPr="00C72CD1">
        <w:rPr>
          <w:rFonts w:ascii="TimesNewRomanPSMT" w:hAnsi="TimesNewRomanPSMT" w:cs="TimesNewRomanPSMT"/>
        </w:rPr>
        <w:t xml:space="preserve"> equ</w:t>
      </w:r>
      <w:r w:rsidR="00FE4CF3" w:rsidRPr="00C72CD1">
        <w:rPr>
          <w:rFonts w:ascii="TimesNewRomanPSMT" w:hAnsi="TimesNewRomanPSMT" w:cs="TimesNewRomanPSMT"/>
        </w:rPr>
        <w:t>i</w:t>
      </w:r>
      <w:r w:rsidR="00FC4B91" w:rsidRPr="00C72CD1">
        <w:rPr>
          <w:rFonts w:ascii="TimesNewRomanPSMT" w:hAnsi="TimesNewRomanPSMT" w:cs="TimesNewRomanPSMT"/>
        </w:rPr>
        <w:t>partition of energy principle.</w:t>
      </w:r>
      <w:r w:rsidR="008D417F" w:rsidRPr="00C72CD1">
        <w:rPr>
          <w:rFonts w:ascii="TimesNewRomanPSMT" w:hAnsi="TimesNewRomanPSMT" w:cs="TimesNewRomanPSMT"/>
        </w:rPr>
        <w:tab/>
      </w:r>
      <w:r w:rsidR="00FC4B91" w:rsidRPr="00C72CD1">
        <w:rPr>
          <w:rFonts w:ascii="TimesNewRomanPSMT" w:hAnsi="TimesNewRomanPSMT" w:cs="TimesNewRomanPSMT"/>
        </w:rPr>
        <w:t xml:space="preserve">                            [4]</w:t>
      </w:r>
    </w:p>
    <w:p w:rsidR="00F52346" w:rsidRPr="00C72CD1" w:rsidRDefault="00D76A0B" w:rsidP="00CE1A8E">
      <w:pPr>
        <w:autoSpaceDE w:val="0"/>
        <w:autoSpaceDN w:val="0"/>
        <w:adjustRightInd w:val="0"/>
        <w:ind w:left="1440" w:hanging="720"/>
        <w:rPr>
          <w:rFonts w:eastAsia="Calibri"/>
          <w:lang w:val="en-ZW" w:eastAsia="en-ZW"/>
        </w:rPr>
      </w:pPr>
      <w:r w:rsidRPr="00C72CD1">
        <w:rPr>
          <w:rFonts w:eastAsia="Calibri"/>
          <w:lang w:val="en-ZW" w:eastAsia="en-ZW"/>
        </w:rPr>
        <w:t xml:space="preserve">            </w:t>
      </w:r>
      <w:r w:rsidR="00F52346" w:rsidRPr="00C72CD1">
        <w:rPr>
          <w:rFonts w:eastAsia="Calibri"/>
          <w:lang w:val="en-ZW" w:eastAsia="en-ZW"/>
        </w:rPr>
        <w:tab/>
      </w:r>
    </w:p>
    <w:p w:rsidR="00D66C0F" w:rsidRPr="00C72CD1" w:rsidRDefault="00272144" w:rsidP="003369EE">
      <w:pPr>
        <w:autoSpaceDE w:val="0"/>
        <w:autoSpaceDN w:val="0"/>
        <w:adjustRightInd w:val="0"/>
        <w:ind w:left="2160" w:hanging="720"/>
        <w:rPr>
          <w:rFonts w:eastAsia="Calibri"/>
          <w:lang w:val="en-ZW" w:eastAsia="en-ZW"/>
        </w:rPr>
      </w:pPr>
      <w:r w:rsidRPr="00C72CD1">
        <w:rPr>
          <w:rFonts w:eastAsia="Calibri"/>
          <w:lang w:val="en-ZW" w:eastAsia="en-ZW"/>
        </w:rPr>
        <w:t>(ii )</w:t>
      </w:r>
      <w:r w:rsidRPr="00C72CD1">
        <w:rPr>
          <w:rFonts w:eastAsia="Calibri"/>
          <w:lang w:val="en-ZW" w:eastAsia="en-ZW"/>
        </w:rPr>
        <w:tab/>
      </w:r>
      <w:r w:rsidR="00563AE8" w:rsidRPr="00C72CD1">
        <w:rPr>
          <w:rFonts w:eastAsia="Calibri"/>
          <w:lang w:val="en-ZW" w:eastAsia="en-ZW"/>
        </w:rPr>
        <w:t xml:space="preserve">Explain the fact that the heat capacities of some gasses increase with increasing temperature.                                                   </w:t>
      </w:r>
      <w:r w:rsidR="00FA0D26" w:rsidRPr="00C72CD1">
        <w:rPr>
          <w:rFonts w:eastAsia="Calibri"/>
          <w:lang w:val="en-ZW" w:eastAsia="en-ZW"/>
        </w:rPr>
        <w:tab/>
      </w:r>
      <w:r w:rsidR="00563AE8" w:rsidRPr="00C72CD1">
        <w:rPr>
          <w:rFonts w:eastAsia="Calibri"/>
          <w:lang w:val="en-ZW" w:eastAsia="en-ZW"/>
        </w:rPr>
        <w:t xml:space="preserve">    </w:t>
      </w:r>
      <w:r w:rsidR="00FA0D26" w:rsidRPr="00C72CD1">
        <w:rPr>
          <w:rFonts w:eastAsia="Calibri"/>
          <w:lang w:val="en-ZW" w:eastAsia="en-ZW"/>
        </w:rPr>
        <w:t>[4]</w:t>
      </w:r>
    </w:p>
    <w:p w:rsidR="00C3445B" w:rsidRPr="00C72CD1" w:rsidRDefault="00C3445B" w:rsidP="00CE1A8E">
      <w:pPr>
        <w:autoSpaceDE w:val="0"/>
        <w:autoSpaceDN w:val="0"/>
        <w:adjustRightInd w:val="0"/>
        <w:ind w:left="1440"/>
        <w:rPr>
          <w:rFonts w:eastAsia="Calibri"/>
          <w:lang w:val="en-ZW" w:eastAsia="en-ZW"/>
        </w:rPr>
      </w:pPr>
    </w:p>
    <w:p w:rsidR="00C3445B" w:rsidRPr="00C72CD1" w:rsidRDefault="00C3445B" w:rsidP="00CE1A8E">
      <w:pPr>
        <w:autoSpaceDE w:val="0"/>
        <w:autoSpaceDN w:val="0"/>
        <w:adjustRightInd w:val="0"/>
        <w:ind w:left="1440"/>
        <w:rPr>
          <w:rFonts w:eastAsia="Calibri"/>
          <w:lang w:val="en-ZW" w:eastAsia="en-ZW"/>
        </w:rPr>
      </w:pPr>
    </w:p>
    <w:p w:rsidR="009F3302" w:rsidRPr="00C72CD1" w:rsidRDefault="00661DE7" w:rsidP="00CE1A8E">
      <w:pPr>
        <w:autoSpaceDE w:val="0"/>
        <w:autoSpaceDN w:val="0"/>
        <w:adjustRightInd w:val="0"/>
        <w:rPr>
          <w:b/>
        </w:rPr>
      </w:pPr>
      <w:r w:rsidRPr="00C72CD1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ab/>
      </w:r>
      <w:r w:rsidR="0033507D" w:rsidRPr="00C72CD1">
        <w:rPr>
          <w:rFonts w:ascii="TimesNewRomanPSMT" w:hAnsi="TimesNewRomanPSMT" w:cs="TimesNewRomanPSMT"/>
        </w:rPr>
        <w:tab/>
      </w:r>
      <w:r w:rsidR="0033507D" w:rsidRPr="00C72CD1">
        <w:rPr>
          <w:rFonts w:ascii="TimesNewRomanPSMT" w:hAnsi="TimesNewRomanPSMT" w:cs="TimesNewRomanPSMT"/>
        </w:rPr>
        <w:tab/>
      </w:r>
      <w:r w:rsidR="00DB5C4E" w:rsidRPr="00C72CD1">
        <w:rPr>
          <w:rFonts w:ascii="TimesNewRomanPSMT" w:hAnsi="TimesNewRomanPSMT" w:cs="TimesNewRomanPSMT"/>
        </w:rPr>
        <w:tab/>
      </w:r>
      <w:r w:rsidR="00DB5C4E" w:rsidRPr="00C72CD1">
        <w:rPr>
          <w:rFonts w:ascii="TimesNewRomanPSMT" w:hAnsi="TimesNewRomanPSMT" w:cs="TimesNewRomanPSMT"/>
        </w:rPr>
        <w:tab/>
      </w:r>
      <w:r w:rsidR="00DB5C4E" w:rsidRPr="00C72CD1">
        <w:rPr>
          <w:rFonts w:ascii="TimesNewRomanPSMT" w:hAnsi="TimesNewRomanPSMT" w:cs="TimesNewRomanPSMT"/>
        </w:rPr>
        <w:tab/>
      </w:r>
    </w:p>
    <w:p w:rsidR="00031BD3" w:rsidRPr="00C72CD1" w:rsidRDefault="00031BD3" w:rsidP="00F970D5">
      <w:pPr>
        <w:autoSpaceDE w:val="0"/>
        <w:autoSpaceDN w:val="0"/>
        <w:adjustRightInd w:val="0"/>
        <w:ind w:left="1440" w:hanging="720"/>
        <w:jc w:val="center"/>
        <w:rPr>
          <w:rFonts w:ascii="Arial Black" w:hAnsi="Arial Black" w:cs="TimesNewRomanPSMT"/>
          <w:u w:val="single"/>
        </w:rPr>
      </w:pPr>
      <w:r w:rsidRPr="00C72CD1">
        <w:rPr>
          <w:b/>
          <w:u w:val="single"/>
        </w:rPr>
        <w:t>SECTION B</w:t>
      </w:r>
    </w:p>
    <w:p w:rsidR="00DF782A" w:rsidRPr="00C72CD1" w:rsidRDefault="00DF782A" w:rsidP="00CE1A8E">
      <w:pPr>
        <w:autoSpaceDE w:val="0"/>
        <w:autoSpaceDN w:val="0"/>
        <w:adjustRightInd w:val="0"/>
        <w:ind w:left="1440" w:hanging="720"/>
        <w:rPr>
          <w:rFonts w:ascii="Arial Black" w:hAnsi="Arial Black" w:cs="TimesNewRomanPSMT"/>
          <w:u w:val="single"/>
        </w:rPr>
      </w:pPr>
    </w:p>
    <w:p w:rsidR="004277B0" w:rsidRPr="00C72CD1" w:rsidRDefault="00CA2AF4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2</w:t>
      </w:r>
      <w:r w:rsidR="00F970D5">
        <w:rPr>
          <w:rFonts w:ascii="TimesNewRomanPSMT" w:hAnsi="TimesNewRomanPSMT" w:cs="TimesNewRomanPSMT"/>
        </w:rPr>
        <w:t>.</w:t>
      </w:r>
      <w:r w:rsidR="00F970D5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 xml:space="preserve"> </w:t>
      </w:r>
      <w:r w:rsidR="00F970D5">
        <w:rPr>
          <w:rFonts w:ascii="TimesNewRomanPSMT" w:hAnsi="TimesNewRomanPSMT" w:cs="TimesNewRomanPSMT"/>
        </w:rPr>
        <w:t>(</w:t>
      </w:r>
      <w:r w:rsidRPr="00C72CD1">
        <w:rPr>
          <w:rFonts w:ascii="TimesNewRomanPSMT" w:hAnsi="TimesNewRomanPSMT" w:cs="TimesNewRomanPSMT"/>
        </w:rPr>
        <w:t xml:space="preserve">a) </w:t>
      </w:r>
      <w:r w:rsidR="00F970D5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>How do you express the</w:t>
      </w:r>
      <w:r w:rsidR="004A2ED0" w:rsidRPr="00C72CD1">
        <w:rPr>
          <w:rFonts w:ascii="TimesNewRomanPSMT" w:hAnsi="TimesNewRomanPSMT" w:cs="TimesNewRomanPSMT"/>
        </w:rPr>
        <w:t xml:space="preserve"> </w:t>
      </w:r>
      <w:r w:rsidRPr="00C72CD1">
        <w:rPr>
          <w:rFonts w:ascii="TimesNewRomanPSMT" w:hAnsi="TimesNewRomanPSMT" w:cs="TimesNewRomanPSMT"/>
        </w:rPr>
        <w:t>F</w:t>
      </w:r>
      <w:r w:rsidR="004A2ED0" w:rsidRPr="00C72CD1">
        <w:rPr>
          <w:rFonts w:ascii="TimesNewRomanPSMT" w:hAnsi="TimesNewRomanPSMT" w:cs="TimesNewRomanPSMT"/>
        </w:rPr>
        <w:t xml:space="preserve">irst law of </w:t>
      </w:r>
      <w:r w:rsidRPr="00C72CD1">
        <w:rPr>
          <w:rFonts w:ascii="TimesNewRomanPSMT" w:hAnsi="TimesNewRomanPSMT" w:cs="TimesNewRomanPSMT"/>
        </w:rPr>
        <w:t>T</w:t>
      </w:r>
      <w:r w:rsidR="004A2ED0" w:rsidRPr="00C72CD1">
        <w:rPr>
          <w:rFonts w:ascii="TimesNewRomanPSMT" w:hAnsi="TimesNewRomanPSMT" w:cs="TimesNewRomanPSMT"/>
        </w:rPr>
        <w:t xml:space="preserve">hermodynamics for a composite system </w:t>
      </w:r>
      <w:r w:rsidR="00F970D5">
        <w:rPr>
          <w:rFonts w:ascii="TimesNewRomanPSMT" w:hAnsi="TimesNewRomanPSMT" w:cs="TimesNewRomanPSMT"/>
        </w:rPr>
        <w:tab/>
      </w:r>
      <w:r w:rsidR="004A2ED0" w:rsidRPr="00C72CD1">
        <w:rPr>
          <w:rFonts w:ascii="TimesNewRomanPSMT" w:hAnsi="TimesNewRomanPSMT" w:cs="TimesNewRomanPSMT"/>
        </w:rPr>
        <w:t xml:space="preserve">like </w:t>
      </w:r>
      <w:r w:rsidRPr="00C72CD1">
        <w:rPr>
          <w:rFonts w:ascii="TimesNewRomanPSMT" w:hAnsi="TimesNewRomanPSMT" w:cs="TimesNewRomanPSMT"/>
        </w:rPr>
        <w:t>a paramagnetic ga</w:t>
      </w:r>
      <w:r w:rsidR="00955502" w:rsidRPr="00C72CD1">
        <w:rPr>
          <w:rFonts w:ascii="TimesNewRomanPSMT" w:hAnsi="TimesNewRomanPSMT" w:cs="TimesNewRomanPSMT"/>
        </w:rPr>
        <w:t>s</w:t>
      </w:r>
      <w:r w:rsidR="004A2ED0" w:rsidRPr="00C72CD1">
        <w:rPr>
          <w:rFonts w:ascii="TimesNewRomanPSMT" w:hAnsi="TimesNewRomanPSMT" w:cs="TimesNewRomanPSMT"/>
        </w:rPr>
        <w:t xml:space="preserve"> which </w:t>
      </w:r>
      <w:r w:rsidR="00F61DDD" w:rsidRPr="00C72CD1">
        <w:rPr>
          <w:rFonts w:ascii="TimesNewRomanPSMT" w:hAnsi="TimesNewRomanPSMT" w:cs="TimesNewRomanPSMT"/>
        </w:rPr>
        <w:t xml:space="preserve"> obeys Curie’s  Law</w:t>
      </w:r>
      <w:r w:rsidR="004A2ED0" w:rsidRPr="00C72CD1">
        <w:rPr>
          <w:rFonts w:ascii="TimesNewRomanPSMT" w:hAnsi="TimesNewRomanPSMT" w:cs="TimesNewRomanPSMT"/>
        </w:rPr>
        <w:t xml:space="preserve">.    </w:t>
      </w:r>
      <w:r w:rsidR="00F970D5">
        <w:rPr>
          <w:rFonts w:ascii="TimesNewRomanPSMT" w:hAnsi="TimesNewRomanPSMT" w:cs="TimesNewRomanPSMT"/>
        </w:rPr>
        <w:tab/>
      </w:r>
      <w:r w:rsidR="00F970D5">
        <w:rPr>
          <w:rFonts w:ascii="TimesNewRomanPSMT" w:hAnsi="TimesNewRomanPSMT" w:cs="TimesNewRomanPSMT"/>
        </w:rPr>
        <w:tab/>
      </w:r>
      <w:r w:rsidR="004A2ED0" w:rsidRPr="00C72CD1">
        <w:rPr>
          <w:rFonts w:ascii="TimesNewRomanPSMT" w:hAnsi="TimesNewRomanPSMT" w:cs="TimesNewRomanPSMT"/>
        </w:rPr>
        <w:t xml:space="preserve">  </w:t>
      </w:r>
      <w:r w:rsidR="00F970D5" w:rsidRPr="00C72CD1">
        <w:rPr>
          <w:rFonts w:ascii="TimesNewRomanPSMT" w:hAnsi="TimesNewRomanPSMT" w:cs="TimesNewRomanPSMT"/>
        </w:rPr>
        <w:t xml:space="preserve">[5] </w:t>
      </w:r>
      <w:r w:rsidR="004A2ED0" w:rsidRPr="00C72CD1">
        <w:rPr>
          <w:rFonts w:ascii="TimesNewRomanPSMT" w:hAnsi="TimesNewRomanPSMT" w:cs="TimesNewRomanPSMT"/>
        </w:rPr>
        <w:t xml:space="preserve">                                      </w:t>
      </w:r>
      <w:r w:rsidR="00955502" w:rsidRPr="00C72CD1">
        <w:rPr>
          <w:rFonts w:ascii="TimesNewRomanPSMT" w:hAnsi="TimesNewRomanPSMT" w:cs="TimesNewRomanPSMT"/>
        </w:rPr>
        <w:t xml:space="preserve">  </w:t>
      </w:r>
    </w:p>
    <w:p w:rsidR="004277B0" w:rsidRPr="00C72CD1" w:rsidRDefault="004277B0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D975A8" w:rsidRPr="00C72CD1" w:rsidRDefault="004277B0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</w:t>
      </w:r>
      <w:r w:rsidR="00F970D5">
        <w:rPr>
          <w:rFonts w:ascii="TimesNewRomanPSMT" w:hAnsi="TimesNewRomanPSMT" w:cs="TimesNewRomanPSMT"/>
        </w:rPr>
        <w:tab/>
      </w:r>
      <w:r w:rsidR="004A2ED0" w:rsidRPr="00C72CD1">
        <w:rPr>
          <w:rFonts w:ascii="TimesNewRomanPSMT" w:hAnsi="TimesNewRomanPSMT" w:cs="TimesNewRomanPSMT"/>
        </w:rPr>
        <w:t xml:space="preserve"> </w:t>
      </w:r>
      <w:r w:rsidR="00F970D5">
        <w:rPr>
          <w:rFonts w:ascii="TimesNewRomanPSMT" w:hAnsi="TimesNewRomanPSMT" w:cs="TimesNewRomanPSMT"/>
        </w:rPr>
        <w:t>(</w:t>
      </w:r>
      <w:r w:rsidRPr="00C72CD1">
        <w:rPr>
          <w:rFonts w:ascii="TimesNewRomanPSMT" w:hAnsi="TimesNewRomanPSMT" w:cs="TimesNewRomanPSMT"/>
        </w:rPr>
        <w:t xml:space="preserve">b)  </w:t>
      </w:r>
      <w:r w:rsidR="00F970D5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 xml:space="preserve"> From  </w:t>
      </w:r>
      <w:r w:rsidR="00F970D5">
        <w:rPr>
          <w:rFonts w:ascii="TimesNewRomanPSMT" w:hAnsi="TimesNewRomanPSMT" w:cs="TimesNewRomanPSMT"/>
        </w:rPr>
        <w:t>(</w:t>
      </w:r>
      <w:r w:rsidRPr="00C72CD1">
        <w:rPr>
          <w:rFonts w:ascii="TimesNewRomanPSMT" w:hAnsi="TimesNewRomanPSMT" w:cs="TimesNewRomanPSMT"/>
        </w:rPr>
        <w:t>a)  ded</w:t>
      </w:r>
      <w:r w:rsidR="00D975A8" w:rsidRPr="00C72CD1">
        <w:rPr>
          <w:rFonts w:ascii="TimesNewRomanPSMT" w:hAnsi="TimesNewRomanPSMT" w:cs="TimesNewRomanPSMT"/>
        </w:rPr>
        <w:t>uce the equation of an isothermal</w:t>
      </w:r>
      <w:r w:rsidRPr="00C72CD1">
        <w:rPr>
          <w:rFonts w:ascii="TimesNewRomanPSMT" w:hAnsi="TimesNewRomanPSMT" w:cs="TimesNewRomanPSMT"/>
        </w:rPr>
        <w:t xml:space="preserve"> curve for this paramagnetic</w:t>
      </w:r>
    </w:p>
    <w:p w:rsidR="00721265" w:rsidRPr="00C72CD1" w:rsidRDefault="00D975A8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   </w:t>
      </w:r>
      <w:r w:rsidR="00F970D5">
        <w:rPr>
          <w:rFonts w:ascii="TimesNewRomanPSMT" w:hAnsi="TimesNewRomanPSMT" w:cs="TimesNewRomanPSMT"/>
        </w:rPr>
        <w:tab/>
        <w:t xml:space="preserve">       </w:t>
      </w:r>
      <w:r w:rsidR="00F970D5">
        <w:rPr>
          <w:rFonts w:ascii="TimesNewRomanPSMT" w:hAnsi="TimesNewRomanPSMT" w:cs="TimesNewRomanPSMT"/>
        </w:rPr>
        <w:tab/>
      </w:r>
      <w:r w:rsidR="004277B0" w:rsidRPr="00C72CD1">
        <w:rPr>
          <w:rFonts w:ascii="TimesNewRomanPSMT" w:hAnsi="TimesNewRomanPSMT" w:cs="TimesNewRomanPSMT"/>
        </w:rPr>
        <w:t xml:space="preserve"> ideal gas</w:t>
      </w:r>
      <w:r w:rsidR="004A2ED0" w:rsidRPr="00C72CD1">
        <w:rPr>
          <w:rFonts w:ascii="TimesNewRomanPSMT" w:hAnsi="TimesNewRomanPSMT" w:cs="TimesNewRomanPSMT"/>
        </w:rPr>
        <w:t xml:space="preserve"> </w:t>
      </w:r>
      <w:r w:rsidRPr="00C72CD1">
        <w:rPr>
          <w:rFonts w:ascii="TimesNewRomanPSMT" w:hAnsi="TimesNewRomanPSMT" w:cs="TimesNewRomanPSMT"/>
        </w:rPr>
        <w:t xml:space="preserve">                                                                                               </w:t>
      </w:r>
      <w:r w:rsidR="004277B0" w:rsidRPr="00C72CD1">
        <w:rPr>
          <w:rFonts w:ascii="TimesNewRomanPSMT" w:hAnsi="TimesNewRomanPSMT" w:cs="TimesNewRomanPSMT"/>
        </w:rPr>
        <w:t>[5]</w:t>
      </w:r>
      <w:r w:rsidR="004A2ED0" w:rsidRPr="00C72CD1">
        <w:rPr>
          <w:rFonts w:ascii="TimesNewRomanPSMT" w:hAnsi="TimesNewRomanPSMT" w:cs="TimesNewRomanPSMT"/>
        </w:rPr>
        <w:t xml:space="preserve"> </w:t>
      </w:r>
    </w:p>
    <w:p w:rsidR="004A2ED0" w:rsidRPr="00C72CD1" w:rsidRDefault="004A2ED0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</w:t>
      </w:r>
    </w:p>
    <w:p w:rsidR="00F61DDD" w:rsidRPr="00C72CD1" w:rsidRDefault="00F970D5" w:rsidP="00F970D5">
      <w:pPr>
        <w:autoSpaceDE w:val="0"/>
        <w:autoSpaceDN w:val="0"/>
        <w:adjustRightInd w:val="0"/>
        <w:ind w:left="144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4277B0" w:rsidRPr="00C72CD1">
        <w:rPr>
          <w:rFonts w:ascii="TimesNewRomanPSMT" w:hAnsi="TimesNewRomanPSMT" w:cs="TimesNewRomanPSMT"/>
        </w:rPr>
        <w:t>c</w:t>
      </w:r>
      <w:r w:rsidR="004A2ED0" w:rsidRPr="00C72CD1">
        <w:rPr>
          <w:rFonts w:ascii="TimesNewRomanPSMT" w:hAnsi="TimesNewRomanPSMT" w:cs="TimesNewRomanPSMT"/>
        </w:rPr>
        <w:t>)</w:t>
      </w:r>
      <w:r w:rsidR="00955502" w:rsidRPr="00C72CD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 w:rsidR="00955502" w:rsidRPr="00C72CD1">
        <w:rPr>
          <w:rFonts w:ascii="TimesNewRomanPSMT" w:hAnsi="TimesNewRomanPSMT" w:cs="TimesNewRomanPSMT"/>
        </w:rPr>
        <w:t xml:space="preserve">Give an expression for </w:t>
      </w:r>
      <w:r w:rsidR="00F61DDD" w:rsidRPr="00C72CD1">
        <w:rPr>
          <w:rFonts w:ascii="TimesNewRomanPSMT" w:hAnsi="TimesNewRomanPSMT" w:cs="TimesNewRomanPSMT"/>
        </w:rPr>
        <w:t xml:space="preserve">the work done during a quasi-static isothermal change of </w:t>
      </w:r>
      <w:r>
        <w:rPr>
          <w:rFonts w:ascii="TimesNewRomanPSMT" w:hAnsi="TimesNewRomanPSMT" w:cs="TimesNewRomanPSMT"/>
        </w:rPr>
        <w:t xml:space="preserve">  </w:t>
      </w:r>
      <w:r>
        <w:t xml:space="preserve">                  </w:t>
      </w:r>
      <w:r>
        <w:rPr>
          <w:rFonts w:ascii="TimesNewRomanPSMT" w:hAnsi="TimesNewRomanPSMT" w:cs="TimesNewRomanPSMT"/>
        </w:rPr>
        <w:t>state.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</w:t>
      </w:r>
      <w:r w:rsidR="00955502" w:rsidRPr="00C72CD1">
        <w:rPr>
          <w:rFonts w:ascii="TimesNewRomanPSMT" w:hAnsi="TimesNewRomanPSMT" w:cs="TimesNewRomanPSMT"/>
        </w:rPr>
        <w:t>[10</w:t>
      </w:r>
      <w:r>
        <w:rPr>
          <w:rFonts w:ascii="TimesNewRomanPSMT" w:hAnsi="TimesNewRomanPSMT" w:cs="TimesNewRomanPSMT"/>
        </w:rPr>
        <w:t>]</w:t>
      </w:r>
      <w:r w:rsidR="00F61DDD" w:rsidRPr="00C72CD1">
        <w:rPr>
          <w:rFonts w:ascii="TimesNewRomanPSMT" w:hAnsi="TimesNewRomanPSMT" w:cs="TimesNewRomanPSMT"/>
        </w:rPr>
        <w:t xml:space="preserve">  </w:t>
      </w:r>
      <w:r w:rsidR="00721265" w:rsidRPr="00C72CD1">
        <w:rPr>
          <w:rFonts w:ascii="TimesNewRomanPSMT" w:hAnsi="TimesNewRomanPSMT" w:cs="TimesNewRomanPSMT"/>
        </w:rPr>
        <w:t xml:space="preserve">    </w:t>
      </w:r>
      <w:r w:rsidR="004277B0" w:rsidRPr="00C72CD1">
        <w:rPr>
          <w:rFonts w:ascii="TimesNewRomanPSMT" w:hAnsi="TimesNewRomanPSMT" w:cs="TimesNewRomanPSMT"/>
        </w:rPr>
        <w:t xml:space="preserve">     </w:t>
      </w:r>
    </w:p>
    <w:p w:rsidR="00721265" w:rsidRPr="00C72CD1" w:rsidRDefault="00721265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7A1D10" w:rsidRPr="00C72CD1" w:rsidRDefault="00B11EF0" w:rsidP="00CE1A8E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</w:t>
      </w:r>
      <w:r w:rsidR="00F61DDD" w:rsidRPr="00C72CD1">
        <w:rPr>
          <w:rFonts w:ascii="TimesNewRomanPSMT" w:hAnsi="TimesNewRomanPSMT" w:cs="TimesNewRomanPSMT"/>
        </w:rPr>
        <w:t xml:space="preserve">  </w:t>
      </w:r>
      <m:oMath>
        <m:r>
          <m:rPr>
            <m:sty m:val="p"/>
          </m:rPr>
          <w:rPr>
            <w:rFonts w:ascii="Cambria Math" w:hAnsi="Cambria Math" w:cs="TimesNewRomanPSMT"/>
          </w:rPr>
          <m:t xml:space="preserve">    </m:t>
        </m:r>
      </m:oMath>
    </w:p>
    <w:p w:rsidR="002444EA" w:rsidRPr="00C72CD1" w:rsidRDefault="00C107A4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3</w:t>
      </w:r>
      <w:r w:rsidR="00801199" w:rsidRPr="00C72CD1">
        <w:rPr>
          <w:rFonts w:ascii="TimesNewRomanPSMT" w:hAnsi="TimesNewRomanPSMT" w:cs="TimesNewRomanPSMT"/>
        </w:rPr>
        <w:t xml:space="preserve">.          </w:t>
      </w:r>
      <w:r w:rsidR="00F36636">
        <w:rPr>
          <w:rFonts w:ascii="TimesNewRomanPSMT" w:hAnsi="TimesNewRomanPSMT" w:cs="TimesNewRomanPSMT"/>
        </w:rPr>
        <w:tab/>
      </w:r>
      <w:r w:rsidRPr="00C72CD1">
        <w:rPr>
          <w:rFonts w:ascii="TimesNewRomanPSMT" w:hAnsi="TimesNewRomanPSMT" w:cs="TimesNewRomanPSMT"/>
        </w:rPr>
        <w:t xml:space="preserve">Given that the </w:t>
      </w:r>
      <w:r w:rsidR="00801199" w:rsidRPr="00C72CD1">
        <w:rPr>
          <w:rFonts w:ascii="TimesNewRomanPSMT" w:hAnsi="TimesNewRomanPSMT" w:cs="TimesNewRomanPSMT"/>
        </w:rPr>
        <w:t>distribution of speeds of mole</w:t>
      </w:r>
      <w:r w:rsidR="002444EA" w:rsidRPr="00C72CD1">
        <w:rPr>
          <w:rFonts w:ascii="TimesNewRomanPSMT" w:hAnsi="TimesNewRomanPSMT" w:cs="TimesNewRomanPSMT"/>
        </w:rPr>
        <w:t xml:space="preserve">cules </w:t>
      </w:r>
      <w:r w:rsidRPr="00C72CD1">
        <w:rPr>
          <w:rFonts w:ascii="TimesNewRomanPSMT" w:hAnsi="TimesNewRomanPSMT" w:cs="TimesNewRomanPSMT"/>
        </w:rPr>
        <w:t>of gas is</w:t>
      </w:r>
      <w:r w:rsidR="002444EA" w:rsidRPr="00C72CD1">
        <w:rPr>
          <w:rFonts w:ascii="TimesNewRomanPSMT" w:hAnsi="TimesNewRomanPSMT" w:cs="TimesNewRomanPSMT"/>
        </w:rPr>
        <w:t xml:space="preserve"> given as:</w:t>
      </w:r>
    </w:p>
    <w:p w:rsidR="00447857" w:rsidRPr="00C72CD1" w:rsidRDefault="00447857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447857" w:rsidRDefault="002444EA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dn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=</m:t>
        </m:r>
        <m:f>
          <m:fPr>
            <m:ctrlPr>
              <w:rPr>
                <w:rFonts w:ascii="Cambria Math" w:hAnsi="Cambria Math" w:cs="TimesNewRomanPSM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NewRomanPSMT"/>
              </w:rPr>
              <m:t>4n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NewRomanPSMT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 w:cs="TimesNewRomanPSM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β</m:t>
            </m:r>
          </m:e>
          <m:sup>
            <m:f>
              <m:fPr>
                <m:type m:val="lin"/>
                <m:ctrlPr>
                  <w:rPr>
                    <w:rFonts w:ascii="Cambria Math" w:hAnsi="Cambria Math" w:cs="TimesNewRomanPSM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TimesNewRomanPSM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p>
        </m:sSup>
        <m:sSup>
          <m:sSupPr>
            <m:ctrlPr>
              <w:rPr>
                <w:rFonts w:ascii="Cambria Math" w:hAnsi="Cambria Math" w:cs="TimesNewRomanPSM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NewRomanPSMT"/>
              </w:rPr>
              <m:t>-β</m:t>
            </m:r>
            <m:sSup>
              <m:sSupPr>
                <m:ctrlPr>
                  <w:rPr>
                    <w:rFonts w:ascii="Cambria Math" w:hAnsi="Cambria Math" w:cs="TimesNewRomanPSM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2</m:t>
                </m:r>
              </m:sup>
            </m:sSup>
          </m:sup>
        </m:sSup>
      </m:oMath>
      <w:r w:rsidR="00801199" w:rsidRPr="00C72CD1">
        <w:rPr>
          <w:rFonts w:ascii="TimesNewRomanPSMT" w:hAnsi="TimesNewRomanPSMT" w:cs="TimesNewRomanPSMT"/>
        </w:rPr>
        <w:t xml:space="preserve"> </w:t>
      </w:r>
    </w:p>
    <w:p w:rsidR="003F58FF" w:rsidRDefault="003F58FF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F58FF" w:rsidRPr="003F58FF" w:rsidRDefault="003F58FF" w:rsidP="003F58F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Define all quantities involved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[2]</w:t>
      </w:r>
    </w:p>
    <w:p w:rsidR="00447857" w:rsidRPr="00C72CD1" w:rsidRDefault="00447857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A6B90" w:rsidRPr="003F58FF" w:rsidRDefault="003F58FF" w:rsidP="003F58F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CD3467" w:rsidRPr="003F58FF">
        <w:rPr>
          <w:rFonts w:ascii="TimesNewRomanPSMT" w:hAnsi="TimesNewRomanPSMT" w:cs="TimesNewRomanPSMT"/>
        </w:rPr>
        <w:t>Deduce the most probable speed</w:t>
      </w:r>
      <w:r w:rsidR="00581754" w:rsidRPr="003F58FF">
        <w:rPr>
          <w:rFonts w:ascii="TimesNewRomanPSMT" w:hAnsi="TimesNewRomanPSMT" w:cs="TimesNewRomanPSMT"/>
        </w:rPr>
        <w:t xml:space="preserve"> of the molecules</w:t>
      </w:r>
      <w:r w:rsidR="00031BD3" w:rsidRPr="003F58FF">
        <w:rPr>
          <w:rFonts w:ascii="TimesNewRomanPSMT" w:hAnsi="TimesNewRomanPSMT" w:cs="TimesNewRomanPSMT"/>
        </w:rPr>
        <w:tab/>
      </w:r>
      <w:r w:rsidR="00332A62" w:rsidRPr="003F58FF">
        <w:rPr>
          <w:rFonts w:ascii="TimesNewRomanPSMT" w:hAnsi="TimesNewRomanPSMT" w:cs="TimesNewRomanPSMT"/>
        </w:rPr>
        <w:t xml:space="preserve">  </w:t>
      </w:r>
      <w:r w:rsidR="00FA6B90" w:rsidRPr="003F58FF">
        <w:rPr>
          <w:rFonts w:ascii="TimesNewRomanPSMT" w:hAnsi="TimesNewRomanPSMT" w:cs="TimesNewRomanPSMT"/>
        </w:rPr>
        <w:t xml:space="preserve">           [4]</w:t>
      </w:r>
    </w:p>
    <w:p w:rsidR="00581754" w:rsidRPr="00C72CD1" w:rsidRDefault="00581754" w:rsidP="00CE1A8E">
      <w:pPr>
        <w:pStyle w:val="ListParagraph"/>
        <w:autoSpaceDE w:val="0"/>
        <w:autoSpaceDN w:val="0"/>
        <w:adjustRightInd w:val="0"/>
        <w:ind w:left="2340"/>
        <w:rPr>
          <w:rFonts w:ascii="TimesNewRomanPSMT" w:hAnsi="TimesNewRomanPSMT" w:cs="TimesNewRomanPSMT"/>
        </w:rPr>
      </w:pPr>
    </w:p>
    <w:p w:rsidR="00D31676" w:rsidRPr="00C72CD1" w:rsidRDefault="003F58FF" w:rsidP="003F58F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</w:t>
      </w:r>
      <w:r w:rsidR="00FA6B90" w:rsidRPr="00C72CD1">
        <w:rPr>
          <w:rFonts w:ascii="TimesNewRomanPSMT" w:hAnsi="TimesNewRomanPSMT" w:cs="TimesNewRomanPSMT"/>
        </w:rPr>
        <w:t>From this distribution</w:t>
      </w:r>
      <w:r w:rsidR="00C107A4" w:rsidRPr="00C72CD1">
        <w:rPr>
          <w:rFonts w:ascii="TimesNewRomanPSMT" w:hAnsi="TimesNewRomanPSMT" w:cs="TimesNewRomanPSMT"/>
        </w:rPr>
        <w:t xml:space="preserve"> show how you would compute the</w:t>
      </w:r>
      <w:r w:rsidR="00581754" w:rsidRPr="00C72CD1">
        <w:rPr>
          <w:rFonts w:ascii="TimesNewRomanPSMT" w:hAnsi="TimesNewRomanPSMT" w:cs="TimesNewRomanPSMT"/>
        </w:rPr>
        <w:t xml:space="preserve"> speed </w:t>
      </w:r>
      <w:r w:rsidR="00FA6B90" w:rsidRPr="00C72CD1">
        <w:rPr>
          <w:rFonts w:ascii="TimesNewRomanPSMT" w:hAnsi="TimesNewRomanPSMT" w:cs="TimesNewRomanPSMT"/>
        </w:rPr>
        <w:t xml:space="preserve">of the </w:t>
      </w:r>
      <w:r>
        <w:rPr>
          <w:rFonts w:ascii="TimesNewRomanPSMT" w:hAnsi="TimesNewRomanPSMT" w:cs="TimesNewRomanPSMT"/>
        </w:rPr>
        <w:t xml:space="preserve"> </w:t>
      </w:r>
      <w:r>
        <w:tab/>
        <w:t xml:space="preserve"> </w:t>
      </w:r>
      <w:r w:rsidR="00FA6B90" w:rsidRPr="00C72CD1">
        <w:rPr>
          <w:rFonts w:ascii="TimesNewRomanPSMT" w:hAnsi="TimesNewRomanPSMT" w:cs="TimesNewRomanPSMT"/>
        </w:rPr>
        <w:t>molecules</w:t>
      </w:r>
      <w:r w:rsidR="00581754" w:rsidRPr="00C72CD1">
        <w:rPr>
          <w:rFonts w:ascii="TimesNewRomanPSMT" w:hAnsi="TimesNewRomanPSMT" w:cs="TimesNewRomanPSMT"/>
        </w:rPr>
        <w:t>.</w:t>
      </w:r>
      <w:r w:rsidR="00332A62" w:rsidRPr="00C72CD1">
        <w:rPr>
          <w:rFonts w:ascii="TimesNewRomanPSMT" w:hAnsi="TimesNewRomanPSMT" w:cs="TimesNewRomanPSMT"/>
        </w:rPr>
        <w:t xml:space="preserve">                                      </w:t>
      </w:r>
      <w:r w:rsidR="00581754" w:rsidRPr="00C72CD1">
        <w:rPr>
          <w:rFonts w:ascii="TimesNewRomanPSMT" w:hAnsi="TimesNewRomanPSMT" w:cs="TimesNewRomanPSMT"/>
        </w:rPr>
        <w:t xml:space="preserve">  </w:t>
      </w:r>
      <w:r w:rsidR="00332A62" w:rsidRPr="00C72CD1">
        <w:rPr>
          <w:rFonts w:ascii="TimesNewRomanPSMT" w:hAnsi="TimesNewRomanPSMT" w:cs="TimesNewRomanPSMT"/>
        </w:rPr>
        <w:t xml:space="preserve">       </w:t>
      </w:r>
      <w:r w:rsidR="00FA6B90" w:rsidRPr="00C72CD1">
        <w:rPr>
          <w:rFonts w:ascii="TimesNewRomanPSMT" w:hAnsi="TimesNewRomanPSMT" w:cs="TimesNewRomanPSMT"/>
        </w:rPr>
        <w:t xml:space="preserve">      </w:t>
      </w:r>
      <w:r w:rsidR="00332A62" w:rsidRPr="00C72CD1">
        <w:rPr>
          <w:rFonts w:ascii="TimesNewRomanPSMT" w:hAnsi="TimesNewRomanPSMT" w:cs="TimesNewRomanPSMT"/>
        </w:rPr>
        <w:t xml:space="preserve">  </w:t>
      </w:r>
      <w:r w:rsidR="00C107A4" w:rsidRPr="00C72CD1">
        <w:rPr>
          <w:rFonts w:ascii="TimesNewRomanPSMT" w:hAnsi="TimesNewRomanPSMT" w:cs="TimesNewRomanPSMT"/>
        </w:rPr>
        <w:t xml:space="preserve">                     </w:t>
      </w:r>
      <w:r>
        <w:rPr>
          <w:rFonts w:ascii="TimesNewRomanPSMT" w:hAnsi="TimesNewRomanPSMT" w:cs="TimesNewRomanPSMT"/>
        </w:rPr>
        <w:t xml:space="preserve"> </w:t>
      </w:r>
      <w:r w:rsidR="00C107A4" w:rsidRPr="00C72CD1">
        <w:rPr>
          <w:rFonts w:ascii="TimesNewRomanPSMT" w:hAnsi="TimesNewRomanPSMT" w:cs="TimesNewRomanPSMT"/>
        </w:rPr>
        <w:t xml:space="preserve"> </w:t>
      </w:r>
      <w:r w:rsidR="00332A62" w:rsidRPr="00C72CD1">
        <w:rPr>
          <w:rFonts w:ascii="TimesNewRomanPSMT" w:hAnsi="TimesNewRomanPSMT" w:cs="TimesNewRomanPSMT"/>
        </w:rPr>
        <w:t>[</w:t>
      </w:r>
      <w:r w:rsidR="00FA6B90" w:rsidRPr="00C72CD1">
        <w:rPr>
          <w:rFonts w:ascii="TimesNewRomanPSMT" w:hAnsi="TimesNewRomanPSMT" w:cs="TimesNewRomanPSMT"/>
        </w:rPr>
        <w:t>6</w:t>
      </w:r>
      <w:r w:rsidR="00332A62" w:rsidRPr="00C72CD1">
        <w:rPr>
          <w:rFonts w:ascii="TimesNewRomanPSMT" w:hAnsi="TimesNewRomanPSMT" w:cs="TimesNewRomanPSMT"/>
        </w:rPr>
        <w:t>]</w:t>
      </w:r>
    </w:p>
    <w:p w:rsidR="00581754" w:rsidRPr="00C72CD1" w:rsidRDefault="00581754" w:rsidP="00CE1A8E">
      <w:pPr>
        <w:pStyle w:val="ListParagraph"/>
        <w:rPr>
          <w:rFonts w:ascii="TimesNewRomanPSMT" w:hAnsi="TimesNewRomanPSMT" w:cs="TimesNewRomanPSMT"/>
        </w:rPr>
      </w:pPr>
    </w:p>
    <w:p w:rsidR="00836943" w:rsidRPr="00C72CD1" w:rsidRDefault="003F58FF" w:rsidP="003F58FF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581754" w:rsidRPr="00C72CD1">
        <w:rPr>
          <w:rFonts w:ascii="TimesNewRomanPSMT" w:hAnsi="TimesNewRomanPSMT" w:cs="TimesNewRomanPSMT"/>
        </w:rPr>
        <w:t>Show that the root mean square velocity</w:t>
      </w:r>
    </w:p>
    <w:p w:rsidR="00836943" w:rsidRPr="00C72CD1" w:rsidRDefault="00836943" w:rsidP="00CE1A8E">
      <w:pPr>
        <w:pStyle w:val="ListParagraph"/>
        <w:rPr>
          <w:rFonts w:ascii="TimesNewRomanPSMT" w:hAnsi="TimesNewRomanPSMT" w:cs="TimesNewRomanPSMT"/>
        </w:rPr>
      </w:pPr>
    </w:p>
    <w:p w:rsidR="00581754" w:rsidRPr="00C72CD1" w:rsidRDefault="00581754" w:rsidP="00CE1A8E">
      <w:pPr>
        <w:pStyle w:val="ListParagraph"/>
        <w:autoSpaceDE w:val="0"/>
        <w:autoSpaceDN w:val="0"/>
        <w:adjustRightInd w:val="0"/>
        <w:ind w:left="234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rms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= </m:t>
        </m:r>
        <m:rad>
          <m:radPr>
            <m:degHide m:val="on"/>
            <m:ctrlPr>
              <w:rPr>
                <w:rFonts w:ascii="Cambria Math" w:hAnsi="Cambria Math" w:cs="TimesNewRomanPSMT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NewRomanPSM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3p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NewRomanPSMT"/>
                  </w:rPr>
                  <m:t>ρ</m:t>
                </m:r>
              </m:den>
            </m:f>
          </m:e>
        </m:rad>
      </m:oMath>
      <w:r w:rsidR="00836943" w:rsidRPr="00C72CD1">
        <w:rPr>
          <w:rFonts w:ascii="TimesNewRomanPSMT" w:hAnsi="TimesNewRomanPSMT" w:cs="TimesNewRomanPSMT"/>
        </w:rPr>
        <w:t xml:space="preserve">                                                                         [</w:t>
      </w:r>
      <w:r w:rsidR="003F58FF">
        <w:rPr>
          <w:rFonts w:ascii="TimesNewRomanPSMT" w:hAnsi="TimesNewRomanPSMT" w:cs="TimesNewRomanPSMT"/>
        </w:rPr>
        <w:t>8</w:t>
      </w:r>
      <w:r w:rsidR="00836943" w:rsidRPr="00C72CD1">
        <w:rPr>
          <w:rFonts w:ascii="TimesNewRomanPSMT" w:hAnsi="TimesNewRomanPSMT" w:cs="TimesNewRomanPSMT"/>
        </w:rPr>
        <w:t>]</w:t>
      </w:r>
    </w:p>
    <w:p w:rsidR="00282F9E" w:rsidRPr="00C72CD1" w:rsidRDefault="00282F9E" w:rsidP="00CE1A8E">
      <w:pPr>
        <w:pStyle w:val="ListParagraph"/>
        <w:autoSpaceDE w:val="0"/>
        <w:autoSpaceDN w:val="0"/>
        <w:adjustRightInd w:val="0"/>
        <w:ind w:left="2340"/>
        <w:rPr>
          <w:rFonts w:ascii="TimesNewRomanPSMT" w:hAnsi="TimesNewRomanPSMT" w:cs="TimesNewRomanPSMT"/>
        </w:rPr>
      </w:pPr>
    </w:p>
    <w:p w:rsidR="00FA6B90" w:rsidRPr="00C72CD1" w:rsidRDefault="00FA6B90" w:rsidP="00CE1A8E">
      <w:pPr>
        <w:pStyle w:val="ListParagraph"/>
        <w:autoSpaceDE w:val="0"/>
        <w:autoSpaceDN w:val="0"/>
        <w:adjustRightInd w:val="0"/>
        <w:ind w:left="2340"/>
        <w:rPr>
          <w:rFonts w:ascii="TimesNewRomanPSMT" w:hAnsi="TimesNewRomanPSMT" w:cs="TimesNewRomanPSMT"/>
        </w:rPr>
      </w:pPr>
    </w:p>
    <w:p w:rsidR="003D535E" w:rsidRPr="00C72CD1" w:rsidRDefault="003E19D5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4</w:t>
      </w:r>
      <w:r w:rsidR="00A97E6B" w:rsidRPr="00C72CD1">
        <w:rPr>
          <w:rFonts w:ascii="TimesNewRomanPSMT" w:hAnsi="TimesNewRomanPSMT" w:cs="TimesNewRomanPSMT"/>
        </w:rPr>
        <w:t xml:space="preserve">.   </w:t>
      </w:r>
      <w:r w:rsidR="00C21C33" w:rsidRPr="00C72CD1">
        <w:rPr>
          <w:rFonts w:ascii="TimesNewRomanPSMT" w:hAnsi="TimesNewRomanPSMT" w:cs="TimesNewRomanPSMT"/>
        </w:rPr>
        <w:t xml:space="preserve"> </w:t>
      </w:r>
      <w:r w:rsidR="00FD483F" w:rsidRPr="00C72CD1">
        <w:rPr>
          <w:rFonts w:ascii="TimesNewRomanPSMT" w:hAnsi="TimesNewRomanPSMT" w:cs="TimesNewRomanPSMT"/>
        </w:rPr>
        <w:t>(a)</w:t>
      </w:r>
      <w:r w:rsidR="00C21C33" w:rsidRPr="00C72CD1">
        <w:rPr>
          <w:rFonts w:ascii="TimesNewRomanPSMT" w:hAnsi="TimesNewRomanPSMT" w:cs="TimesNewRomanPSMT"/>
        </w:rPr>
        <w:t xml:space="preserve"> </w:t>
      </w:r>
      <w:r w:rsidR="003D535E" w:rsidRPr="00C72CD1">
        <w:rPr>
          <w:rFonts w:ascii="TimesNewRomanPSMT" w:hAnsi="TimesNewRomanPSMT" w:cs="TimesNewRomanPSMT"/>
        </w:rPr>
        <w:t xml:space="preserve"> State Kirchhof’s Law defining all the quantities involed.                               [5]</w:t>
      </w:r>
    </w:p>
    <w:p w:rsidR="003D535E" w:rsidRPr="00C72CD1" w:rsidRDefault="003D535E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D535E" w:rsidRPr="00C72CD1" w:rsidRDefault="003D535E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(b)  State Stefan Bolltzman’s Law defining all the quantities involved.              </w:t>
      </w:r>
      <w:r w:rsidR="00F36636">
        <w:rPr>
          <w:rFonts w:ascii="TimesNewRomanPSMT" w:hAnsi="TimesNewRomanPSMT" w:cs="TimesNewRomanPSMT"/>
        </w:rPr>
        <w:t xml:space="preserve"> </w:t>
      </w:r>
      <w:r w:rsidRPr="00C72CD1">
        <w:rPr>
          <w:rFonts w:ascii="TimesNewRomanPSMT" w:hAnsi="TimesNewRomanPSMT" w:cs="TimesNewRomanPSMT"/>
        </w:rPr>
        <w:t>[5]</w:t>
      </w:r>
    </w:p>
    <w:p w:rsidR="003D535E" w:rsidRPr="00C72CD1" w:rsidRDefault="003D535E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3D535E" w:rsidRPr="00C72CD1" w:rsidRDefault="00F970D5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(</w:t>
      </w:r>
      <w:r w:rsidR="003F58FF">
        <w:rPr>
          <w:rFonts w:ascii="TimesNewRomanPSMT" w:hAnsi="TimesNewRomanPSMT" w:cs="TimesNewRomanPSMT"/>
        </w:rPr>
        <w:t>c)</w:t>
      </w:r>
      <w:r w:rsidR="003D535E" w:rsidRPr="00C72CD1">
        <w:rPr>
          <w:rFonts w:ascii="TimesNewRomanPSMT" w:hAnsi="TimesNewRomanPSMT" w:cs="TimesNewRomanPSMT"/>
        </w:rPr>
        <w:t xml:space="preserve">   </w:t>
      </w:r>
      <w:r w:rsidR="00872209" w:rsidRPr="00C72CD1">
        <w:rPr>
          <w:rFonts w:ascii="TimesNewRomanPSMT" w:hAnsi="TimesNewRomanPSMT" w:cs="TimesNewRomanPSMT"/>
        </w:rPr>
        <w:t xml:space="preserve">Compare any two of the modes of Heat Transfer that you are familiar with </w:t>
      </w:r>
    </w:p>
    <w:p w:rsidR="003D535E" w:rsidRPr="00C72CD1" w:rsidRDefault="003D535E" w:rsidP="00CE1A8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      </w:t>
      </w:r>
      <w:r w:rsidR="00872209" w:rsidRPr="00C72CD1">
        <w:rPr>
          <w:rFonts w:ascii="TimesNewRomanPSMT" w:hAnsi="TimesNewRomanPSMT" w:cs="TimesNewRomanPSMT"/>
        </w:rPr>
        <w:t xml:space="preserve">giving </w:t>
      </w:r>
      <w:r w:rsidRPr="00C72CD1">
        <w:rPr>
          <w:rFonts w:ascii="TimesNewRomanPSMT" w:hAnsi="TimesNewRomanPSMT" w:cs="TimesNewRomanPSMT"/>
        </w:rPr>
        <w:t xml:space="preserve">  </w:t>
      </w:r>
      <w:r w:rsidR="00872209" w:rsidRPr="00C72CD1">
        <w:rPr>
          <w:rFonts w:ascii="TimesNewRomanPSMT" w:hAnsi="TimesNewRomanPSMT" w:cs="TimesNewRomanPSMT"/>
        </w:rPr>
        <w:t>expressions for the rates at which heat is transferred in each of the modes</w:t>
      </w:r>
    </w:p>
    <w:p w:rsidR="00541094" w:rsidRPr="00C72CD1" w:rsidRDefault="003D535E" w:rsidP="00541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     </w:t>
      </w:r>
      <w:r w:rsidR="00872209" w:rsidRPr="00C72CD1">
        <w:rPr>
          <w:rFonts w:ascii="TimesNewRomanPSMT" w:hAnsi="TimesNewRomanPSMT" w:cs="TimesNewRomanPSMT"/>
        </w:rPr>
        <w:t xml:space="preserve"> of transfer chosen. In your expressions define all the quantities involved.     [10]</w:t>
      </w:r>
    </w:p>
    <w:p w:rsidR="000A213C" w:rsidRPr="00C72CD1" w:rsidRDefault="00FD483F" w:rsidP="00541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</w:t>
      </w:r>
      <w:r w:rsidR="00C21C33" w:rsidRPr="00C72CD1">
        <w:rPr>
          <w:rFonts w:ascii="TimesNewRomanPSMT" w:hAnsi="TimesNewRomanPSMT" w:cs="TimesNewRomanPSMT"/>
        </w:rPr>
        <w:t xml:space="preserve">  </w:t>
      </w:r>
    </w:p>
    <w:p w:rsidR="008D7407" w:rsidRDefault="000A213C" w:rsidP="008D740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</w:t>
      </w:r>
    </w:p>
    <w:p w:rsidR="00F970D5" w:rsidRDefault="00F970D5" w:rsidP="008D740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970D5" w:rsidRDefault="00F970D5" w:rsidP="008D740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970D5" w:rsidRPr="00C72CD1" w:rsidRDefault="00F970D5" w:rsidP="008D740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41094" w:rsidRPr="00C72CD1" w:rsidRDefault="00F970D5" w:rsidP="00541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>5</w:t>
      </w:r>
      <w:r w:rsidR="00541094" w:rsidRPr="00C72CD1">
        <w:t>.</w:t>
      </w:r>
      <w:r w:rsidR="00541094" w:rsidRPr="00C72CD1">
        <w:rPr>
          <w:rFonts w:ascii="TimesNewRomanPSMT" w:hAnsi="TimesNewRomanPSMT" w:cs="TimesNewRomanPSMT"/>
        </w:rPr>
        <w:t xml:space="preserve">   (a)     Show that the efficiency of a thermal engine operating according to a reversible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541094" w:rsidRPr="00C72CD1">
        <w:rPr>
          <w:rFonts w:ascii="TimesNewRomanPSMT" w:hAnsi="TimesNewRomanPSMT" w:cs="TimesNewRomanPSMT"/>
        </w:rPr>
        <w:t xml:space="preserve">Carnot cycle is independent of the working substance and depends only on the two </w:t>
      </w:r>
    </w:p>
    <w:p w:rsidR="00541094" w:rsidRPr="00C72CD1" w:rsidRDefault="00541094" w:rsidP="00541094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 </w:t>
      </w:r>
      <w:r w:rsidR="00F970D5">
        <w:rPr>
          <w:rFonts w:ascii="TimesNewRomanPSMT" w:hAnsi="TimesNewRomanPSMT" w:cs="TimesNewRomanPSMT"/>
        </w:rPr>
        <w:t xml:space="preserve">      </w:t>
      </w:r>
      <w:r w:rsidRPr="00C72CD1">
        <w:rPr>
          <w:rFonts w:ascii="TimesNewRomanPSMT" w:hAnsi="TimesNewRomanPSMT" w:cs="TimesNewRomanPSMT"/>
        </w:rPr>
        <w:t xml:space="preserve">temperatures.                                                                                                                   [6]  </w:t>
      </w:r>
    </w:p>
    <w:p w:rsidR="00541094" w:rsidRPr="00C72CD1" w:rsidRDefault="00541094" w:rsidP="00541094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</w:p>
    <w:p w:rsidR="00541094" w:rsidRPr="00C72CD1" w:rsidRDefault="00541094" w:rsidP="00541094">
      <w:pPr>
        <w:autoSpaceDE w:val="0"/>
        <w:autoSpaceDN w:val="0"/>
        <w:adjustRightInd w:val="0"/>
      </w:pPr>
      <w:r w:rsidRPr="00C72CD1">
        <w:rPr>
          <w:rFonts w:ascii="TimesNewRomanPSMT" w:hAnsi="TimesNewRomanPSMT" w:cs="TimesNewRomanPSMT"/>
        </w:rPr>
        <w:t xml:space="preserve">   </w:t>
      </w:r>
      <w:r w:rsidRPr="00C72CD1">
        <w:t xml:space="preserve">  (b)  (i)     Draw a schematic diagram of an elementary refrigerator showing the role of each </w:t>
      </w:r>
      <w:r w:rsidR="00F970D5">
        <w:tab/>
      </w:r>
      <w:r w:rsidR="00F970D5">
        <w:tab/>
      </w:r>
      <w:r w:rsidRPr="00C72CD1">
        <w:t xml:space="preserve">section in the cycle., showing in a pV diagram that includes arrows that indicate </w:t>
      </w:r>
      <w:r w:rsidR="00A77BCA">
        <w:tab/>
      </w:r>
      <w:r w:rsidR="00A77BCA">
        <w:tab/>
      </w:r>
      <w:r w:rsidRPr="00C72CD1">
        <w:t>the direction of the process and that of the heat flow’</w:t>
      </w:r>
      <w:r w:rsidR="00A77BCA">
        <w:t>.</w:t>
      </w:r>
      <w:r w:rsidRPr="00C72CD1">
        <w:t xml:space="preserve">                                                                                       </w:t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</w:r>
      <w:r w:rsidR="00A77BCA">
        <w:tab/>
        <w:t xml:space="preserve">     </w:t>
      </w:r>
      <w:r w:rsidRPr="00C72CD1">
        <w:t>[8]</w:t>
      </w:r>
    </w:p>
    <w:p w:rsidR="00541094" w:rsidRPr="00C72CD1" w:rsidRDefault="00541094" w:rsidP="00541094">
      <w:pPr>
        <w:pStyle w:val="ListParagraph"/>
        <w:autoSpaceDE w:val="0"/>
        <w:autoSpaceDN w:val="0"/>
        <w:adjustRightInd w:val="0"/>
        <w:ind w:left="2160"/>
      </w:pPr>
    </w:p>
    <w:p w:rsidR="00541094" w:rsidRPr="00C72CD1" w:rsidRDefault="00541094" w:rsidP="00541094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 w:rsidRPr="00C72CD1">
        <w:t xml:space="preserve">           (ii)    Give an</w:t>
      </w:r>
      <w:r w:rsidR="00A77BCA">
        <w:t xml:space="preserve"> expression for the performance </w:t>
      </w:r>
      <w:r w:rsidRPr="00C72CD1">
        <w:t xml:space="preserve">of this refrigerator.                              </w:t>
      </w:r>
      <w:r w:rsidR="00A77BCA">
        <w:t xml:space="preserve">   </w:t>
      </w:r>
      <w:r w:rsidRPr="00C72CD1">
        <w:t xml:space="preserve"> [6]</w:t>
      </w:r>
      <w:r w:rsidRPr="00C72CD1">
        <w:rPr>
          <w:rFonts w:ascii="TimesNewRomanPSMT" w:hAnsi="TimesNewRomanPSMT" w:cs="TimesNewRomanPSMT"/>
        </w:rPr>
        <w:t xml:space="preserve">  </w:t>
      </w:r>
    </w:p>
    <w:p w:rsidR="00A4035C" w:rsidRPr="00C72CD1" w:rsidRDefault="00A4035C" w:rsidP="00541094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</w:p>
    <w:p w:rsidR="00A4035C" w:rsidRPr="00C72CD1" w:rsidRDefault="00A4035C" w:rsidP="00541094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</w:p>
    <w:p w:rsidR="000A28D9" w:rsidRPr="00C72CD1" w:rsidRDefault="00A4035C" w:rsidP="001C373A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6  </w:t>
      </w:r>
      <w:r w:rsidR="000A28D9" w:rsidRPr="00C72CD1">
        <w:rPr>
          <w:rFonts w:ascii="TimesNewRomanPSMT" w:hAnsi="TimesNewRomanPSMT" w:cs="TimesNewRomanPSMT"/>
        </w:rPr>
        <w:t xml:space="preserve"> </w:t>
      </w:r>
      <w:r w:rsidRPr="00C72CD1">
        <w:rPr>
          <w:rFonts w:ascii="TimesNewRomanPSMT" w:hAnsi="TimesNewRomanPSMT" w:cs="TimesNewRomanPSMT"/>
        </w:rPr>
        <w:t>An ideal gas engine operates</w:t>
      </w:r>
      <w:r w:rsidR="001C373A" w:rsidRPr="00C72CD1">
        <w:rPr>
          <w:rFonts w:ascii="TimesNewRomanPSMT" w:hAnsi="TimesNewRomanPSMT" w:cs="TimesNewRomanPSMT"/>
        </w:rPr>
        <w:t xml:space="preserve"> in a cycle in </w:t>
      </w:r>
      <w:r w:rsidRPr="00C72CD1">
        <w:rPr>
          <w:rFonts w:ascii="TimesNewRomanPSMT" w:hAnsi="TimesNewRomanPSMT" w:cs="TimesNewRomanPSMT"/>
        </w:rPr>
        <w:t xml:space="preserve"> which when represented in a pV diagram: 1 a</w:t>
      </w:r>
      <w:r w:rsidR="0045088E" w:rsidRPr="00C72CD1">
        <w:rPr>
          <w:rFonts w:ascii="TimesNewRomanPSMT" w:hAnsi="TimesNewRomanPSMT" w:cs="TimesNewRomanPSMT"/>
        </w:rPr>
        <w:t>n isobar</w:t>
      </w:r>
      <w:r w:rsidRPr="00C72CD1">
        <w:rPr>
          <w:rFonts w:ascii="TimesNewRomanPSMT" w:hAnsi="TimesNewRomanPSMT" w:cs="TimesNewRomanPSMT"/>
        </w:rPr>
        <w:t xml:space="preserve"> </w:t>
      </w:r>
      <w:r w:rsidR="0045088E" w:rsidRPr="00C72CD1">
        <w:rPr>
          <w:rFonts w:ascii="TimesNewRomanPSMT" w:hAnsi="TimesNewRomanPSMT" w:cs="TimesNewRomanPSMT"/>
        </w:rPr>
        <w:t>(</w:t>
      </w:r>
      <w:r w:rsidRPr="00C72CD1">
        <w:rPr>
          <w:rFonts w:ascii="TimesNewRomanPSMT" w:hAnsi="TimesNewRomanPSMT" w:cs="TimesNewRomanPSMT"/>
        </w:rPr>
        <w:t>compression</w:t>
      </w:r>
      <w:r w:rsidR="0045088E" w:rsidRPr="00C72CD1">
        <w:rPr>
          <w:rFonts w:ascii="TimesNewRomanPSMT" w:hAnsi="TimesNewRomanPSMT" w:cs="TimesNewRomanPSMT"/>
        </w:rPr>
        <w:t>)</w:t>
      </w:r>
      <w:r w:rsidRPr="00C72CD1">
        <w:rPr>
          <w:rFonts w:ascii="TimesNewRomanPSMT" w:hAnsi="TimesNewRomanPSMT" w:cs="TimesNewRomanPSMT"/>
        </w:rPr>
        <w:t xml:space="preserve"> from the coordinates (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,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</m:oMath>
      <w:r w:rsidRPr="00C72CD1">
        <w:rPr>
          <w:rFonts w:ascii="TimesNewRomanPSMT" w:hAnsi="TimesNewRomanPSMT" w:cs="TimesNewRomanPSMT"/>
        </w:rPr>
        <w:t>)</w:t>
      </w:r>
      <w:r w:rsidRPr="00C72CD1">
        <w:rPr>
          <w:rFonts w:ascii="TimesNewRomanPSMT" w:hAnsi="TimesNewRomanPSMT" w:cs="TimesNewRomanPSMT"/>
          <w:vertAlign w:val="subscript"/>
        </w:rPr>
        <w:t xml:space="preserve"> </w:t>
      </w:r>
      <w:r w:rsidRPr="00C72CD1">
        <w:rPr>
          <w:rFonts w:ascii="TimesNewRomanPSMT" w:hAnsi="TimesNewRomanPSMT" w:cs="TimesNewRomanPSMT"/>
        </w:rPr>
        <w:t xml:space="preserve">  </w:t>
      </w:r>
      <w:r w:rsidR="0045088E" w:rsidRPr="00C72CD1">
        <w:rPr>
          <w:rFonts w:ascii="TimesNewRomanPSMT" w:hAnsi="TimesNewRomanPSMT" w:cs="TimesNewRomanPSMT"/>
        </w:rPr>
        <w:t>to    (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,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</m:oMath>
      <w:r w:rsidR="0045088E" w:rsidRPr="00C72CD1">
        <w:rPr>
          <w:rFonts w:ascii="TimesNewRomanPSMT" w:hAnsi="TimesNewRomanPSMT" w:cs="TimesNewRomanPSMT"/>
        </w:rPr>
        <w:t>)</w:t>
      </w:r>
      <w:r w:rsidR="004910DF" w:rsidRPr="00C72CD1">
        <w:rPr>
          <w:rFonts w:ascii="TimesNewRomanPSMT" w:hAnsi="TimesNewRomanPSMT" w:cs="TimesNewRomanPSMT"/>
        </w:rPr>
        <w:t xml:space="preserve">  </w:t>
      </w:r>
      <w:r w:rsidR="0045088E" w:rsidRPr="00C72CD1">
        <w:rPr>
          <w:rFonts w:ascii="TimesNewRomanPSMT" w:hAnsi="TimesNewRomanPSMT" w:cs="TimesNewRomanPSMT"/>
        </w:rPr>
        <w:t xml:space="preserve"> 2</w:t>
      </w:r>
      <w:r w:rsidR="004910DF" w:rsidRPr="00C72CD1">
        <w:rPr>
          <w:rFonts w:ascii="TimesNewRomanPSMT" w:hAnsi="TimesNewRomanPSMT" w:cs="TimesNewRomanPSMT"/>
        </w:rPr>
        <w:t xml:space="preserve">  </w:t>
      </w:r>
      <w:r w:rsidR="0045088E" w:rsidRPr="00C72CD1">
        <w:rPr>
          <w:rFonts w:ascii="TimesNewRomanPSMT" w:hAnsi="TimesNewRomanPSMT" w:cs="TimesNewRomanPSMT"/>
        </w:rPr>
        <w:t xml:space="preserve"> an isochor (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,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</m:oMath>
      <w:r w:rsidR="0045088E" w:rsidRPr="00C72CD1">
        <w:rPr>
          <w:rFonts w:ascii="TimesNewRomanPSMT" w:hAnsi="TimesNewRomanPSMT" w:cs="TimesNewRomanPSMT"/>
        </w:rPr>
        <w:t>)</w:t>
      </w:r>
      <w:r w:rsidR="004910DF" w:rsidRPr="00C72CD1">
        <w:rPr>
          <w:rFonts w:ascii="TimesNewRomanPSMT" w:hAnsi="TimesNewRomanPSMT" w:cs="TimesNewRomanPSMT"/>
        </w:rPr>
        <w:t xml:space="preserve"> to            ( 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 ,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</m:oMath>
      <w:r w:rsidR="004910DF" w:rsidRPr="00C72CD1">
        <w:rPr>
          <w:rFonts w:ascii="TimesNewRomanPSMT" w:hAnsi="TimesNewRomanPSMT" w:cs="TimesNewRomanPSMT"/>
        </w:rPr>
        <w:t xml:space="preserve">) where 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&gt;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and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&gt;</m:t>
        </m:r>
        <m:r>
          <w:rPr>
            <w:rFonts w:ascii="Cambria Math" w:hAnsi="Cambria Math" w:cs="TimesNewRomanPSMT"/>
          </w:rPr>
          <m:t xml:space="preserve">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</m:oMath>
      <w:r w:rsidR="004910DF" w:rsidRPr="00C72CD1">
        <w:rPr>
          <w:rFonts w:ascii="TimesNewRomanPSMT" w:hAnsi="TimesNewRomanPSMT" w:cs="TimesNewRomanPSMT"/>
        </w:rPr>
        <w:t xml:space="preserve"> and  3 an adiab</w:t>
      </w:r>
      <w:r w:rsidR="001C373A" w:rsidRPr="00C72CD1">
        <w:rPr>
          <w:rFonts w:ascii="TimesNewRomanPSMT" w:hAnsi="TimesNewRomanPSMT" w:cs="TimesNewRomanPSMT"/>
        </w:rPr>
        <w:t xml:space="preserve">atic ( 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,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>)</m:t>
        </m:r>
      </m:oMath>
      <w:r w:rsidR="001C373A" w:rsidRPr="00C72CD1">
        <w:rPr>
          <w:rFonts w:ascii="TimesNewRomanPSMT" w:hAnsi="TimesNewRomanPSMT" w:cs="TimesNewRomanPSMT"/>
        </w:rPr>
        <w:t xml:space="preserve">  to  (</w:t>
      </w:r>
      <m:oMath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NewRomanPSMT"/>
          </w:rPr>
          <m:t xml:space="preserve"> </m:t>
        </m:r>
        <m:sSub>
          <m:sSubPr>
            <m:ctrlPr>
              <w:rPr>
                <w:rFonts w:ascii="Cambria Math" w:hAnsi="Cambria Math" w:cs="TimesNewRomanPSM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PSM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NewRomanPSMT"/>
              </w:rPr>
              <m:t>1</m:t>
            </m:r>
          </m:sub>
        </m:sSub>
      </m:oMath>
      <w:r w:rsidR="001C373A" w:rsidRPr="00C72CD1">
        <w:rPr>
          <w:rFonts w:ascii="TimesNewRomanPSMT" w:hAnsi="TimesNewRomanPSMT" w:cs="TimesNewRomanPSMT"/>
        </w:rPr>
        <w:t>)</w:t>
      </w:r>
      <w:r w:rsidR="000A28D9" w:rsidRPr="00C72CD1">
        <w:rPr>
          <w:rFonts w:ascii="TimesNewRomanPSMT" w:hAnsi="TimesNewRomanPSMT" w:cs="TimesNewRomanPSMT"/>
        </w:rPr>
        <w:t>.</w:t>
      </w:r>
    </w:p>
    <w:p w:rsidR="000A28D9" w:rsidRPr="00C72CD1" w:rsidRDefault="001C373A" w:rsidP="001C373A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.</w:t>
      </w:r>
      <w:r w:rsidR="000A28D9" w:rsidRPr="00C72CD1">
        <w:rPr>
          <w:rFonts w:ascii="TimesNewRomanPSMT" w:hAnsi="TimesNewRomanPSMT" w:cs="TimesNewRomanPSMT"/>
        </w:rPr>
        <w:t xml:space="preserve">   </w:t>
      </w:r>
    </w:p>
    <w:p w:rsidR="002525AB" w:rsidRPr="00C72CD1" w:rsidRDefault="000A28D9" w:rsidP="001C373A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    a)   Make a sketch of this cyclic process.</w:t>
      </w:r>
      <w:r w:rsidR="000A6FA8" w:rsidRPr="00C72CD1">
        <w:rPr>
          <w:rFonts w:ascii="TimesNewRomanPSMT" w:hAnsi="TimesNewRomanPSMT" w:cs="TimesNewRomanPSMT"/>
        </w:rPr>
        <w:t xml:space="preserve">                                                                           [5]</w:t>
      </w:r>
    </w:p>
    <w:p w:rsidR="000A28D9" w:rsidRPr="00C72CD1" w:rsidRDefault="000A28D9" w:rsidP="000A28D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  </w:t>
      </w:r>
    </w:p>
    <w:p w:rsidR="001C373A" w:rsidRPr="00C72CD1" w:rsidRDefault="001C373A" w:rsidP="000A28D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Calculate the work done in one cycle.</w:t>
      </w:r>
      <w:r w:rsidR="000A6FA8" w:rsidRPr="00C72CD1">
        <w:rPr>
          <w:rFonts w:ascii="TimesNewRomanPSMT" w:hAnsi="TimesNewRomanPSMT" w:cs="TimesNewRomanPSMT"/>
        </w:rPr>
        <w:t xml:space="preserve">                                                                         [5]     </w:t>
      </w:r>
    </w:p>
    <w:p w:rsidR="000A28D9" w:rsidRPr="00C72CD1" w:rsidRDefault="000A28D9" w:rsidP="000A28D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C373A" w:rsidRPr="00C72CD1" w:rsidRDefault="001C373A" w:rsidP="000A28D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 xml:space="preserve">Indicate which parts of the cycle involve heat flow in or out of the gas and give an expression </w:t>
      </w:r>
      <w:r w:rsidR="000A28D9" w:rsidRPr="00C72CD1">
        <w:rPr>
          <w:rFonts w:ascii="TimesNewRomanPSMT" w:hAnsi="TimesNewRomanPSMT" w:cs="TimesNewRomanPSMT"/>
        </w:rPr>
        <w:t>for heat quantities involved.</w:t>
      </w:r>
      <w:r w:rsidR="000A6FA8" w:rsidRPr="00C72CD1">
        <w:rPr>
          <w:rFonts w:ascii="TimesNewRomanPSMT" w:hAnsi="TimesNewRomanPSMT" w:cs="TimesNewRomanPSMT"/>
        </w:rPr>
        <w:t xml:space="preserve">                                                                       [5]</w:t>
      </w:r>
    </w:p>
    <w:p w:rsidR="000A6FA8" w:rsidRPr="00C72CD1" w:rsidRDefault="000A6FA8" w:rsidP="000A6FA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0A28D9" w:rsidRPr="00C72CD1" w:rsidRDefault="000A6FA8" w:rsidP="000A28D9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</w:rPr>
      </w:pPr>
      <w:r w:rsidRPr="00C72CD1">
        <w:rPr>
          <w:rFonts w:ascii="TimesNewRomanPSMT" w:hAnsi="TimesNewRomanPSMT" w:cs="TimesNewRomanPSMT"/>
        </w:rPr>
        <w:t>d)</w:t>
      </w:r>
      <w:r w:rsidR="000A28D9" w:rsidRPr="00C72CD1">
        <w:rPr>
          <w:rFonts w:ascii="TimesNewRomanPSMT" w:hAnsi="TimesNewRomanPSMT" w:cs="TimesNewRomanPSMT"/>
        </w:rPr>
        <w:t xml:space="preserve">  Give an expression for the efficiency of the engine.</w:t>
      </w:r>
      <w:r w:rsidRPr="00C72CD1">
        <w:rPr>
          <w:rFonts w:ascii="TimesNewRomanPSMT" w:hAnsi="TimesNewRomanPSMT" w:cs="TimesNewRomanPSMT"/>
        </w:rPr>
        <w:t xml:space="preserve">                                                    [5]</w:t>
      </w:r>
    </w:p>
    <w:p w:rsidR="00C852C5" w:rsidRPr="00C72CD1" w:rsidRDefault="00C852C5" w:rsidP="000A28D9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</w:rPr>
      </w:pPr>
    </w:p>
    <w:p w:rsidR="00C852C5" w:rsidRPr="00C72CD1" w:rsidRDefault="00C852C5" w:rsidP="000A28D9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</w:rPr>
      </w:pPr>
    </w:p>
    <w:p w:rsidR="00C852C5" w:rsidRPr="00C72CD1" w:rsidRDefault="00C852C5" w:rsidP="000A28D9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</w:rPr>
      </w:pPr>
    </w:p>
    <w:p w:rsidR="006E2085" w:rsidRPr="00C72CD1" w:rsidRDefault="006E2085" w:rsidP="00CE1A8E">
      <w:pPr>
        <w:autoSpaceDE w:val="0"/>
        <w:autoSpaceDN w:val="0"/>
        <w:adjustRightInd w:val="0"/>
        <w:ind w:left="720"/>
        <w:rPr>
          <w:rFonts w:eastAsia="Calibri"/>
          <w:lang w:val="en-ZW" w:eastAsia="en-ZW"/>
        </w:rPr>
      </w:pPr>
    </w:p>
    <w:p w:rsidR="00911512" w:rsidRPr="00C72CD1" w:rsidRDefault="00C852C5" w:rsidP="00CE1A8E">
      <w:pPr>
        <w:autoSpaceDE w:val="0"/>
        <w:autoSpaceDN w:val="0"/>
        <w:adjustRightInd w:val="0"/>
        <w:rPr>
          <w:rFonts w:eastAsia="Calibri"/>
          <w:b/>
          <w:lang w:val="en-ZW" w:eastAsia="en-ZW"/>
        </w:rPr>
      </w:pPr>
      <w:r w:rsidRPr="00C72CD1">
        <w:rPr>
          <w:rFonts w:eastAsia="Calibri"/>
          <w:b/>
          <w:lang w:val="en-ZW" w:eastAsia="en-ZW"/>
        </w:rPr>
        <w:t xml:space="preserve">                               </w:t>
      </w:r>
      <w:r w:rsidR="00911512" w:rsidRPr="00C72CD1">
        <w:rPr>
          <w:rFonts w:eastAsia="Calibri"/>
          <w:b/>
          <w:lang w:val="en-ZW" w:eastAsia="en-ZW"/>
        </w:rPr>
        <w:t>END OF EXAMINATION</w:t>
      </w:r>
    </w:p>
    <w:p w:rsidR="001016E8" w:rsidRPr="00C72CD1" w:rsidRDefault="001016E8" w:rsidP="00CE1A8E">
      <w:pPr>
        <w:autoSpaceDE w:val="0"/>
        <w:autoSpaceDN w:val="0"/>
        <w:adjustRightInd w:val="0"/>
        <w:ind w:left="720"/>
        <w:rPr>
          <w:rFonts w:eastAsia="Calibri"/>
          <w:lang w:val="en-ZW" w:eastAsia="en-ZW"/>
        </w:rPr>
      </w:pPr>
    </w:p>
    <w:p w:rsidR="001016E8" w:rsidRPr="00C72CD1" w:rsidRDefault="001016E8" w:rsidP="00CE1A8E">
      <w:pPr>
        <w:pBdr>
          <w:bottom w:val="single" w:sz="12" w:space="1" w:color="auto"/>
        </w:pBdr>
        <w:autoSpaceDE w:val="0"/>
        <w:autoSpaceDN w:val="0"/>
        <w:adjustRightInd w:val="0"/>
        <w:ind w:left="720"/>
        <w:rPr>
          <w:rFonts w:eastAsia="Calibri"/>
          <w:lang w:val="en-ZW" w:eastAsia="en-ZW"/>
        </w:rPr>
      </w:pPr>
    </w:p>
    <w:sectPr w:rsidR="001016E8" w:rsidRPr="00C72CD1" w:rsidSect="00DD0763">
      <w:footerReference w:type="default" r:id="rId8"/>
      <w:pgSz w:w="12240" w:h="15840"/>
      <w:pgMar w:top="1440" w:right="117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91C" w:rsidRDefault="001A391C" w:rsidP="00882C5D">
      <w:r>
        <w:separator/>
      </w:r>
    </w:p>
  </w:endnote>
  <w:endnote w:type="continuationSeparator" w:id="1">
    <w:p w:rsidR="001A391C" w:rsidRDefault="001A391C" w:rsidP="0088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958"/>
      <w:docPartObj>
        <w:docPartGallery w:val="Page Numbers (Bottom of Page)"/>
        <w:docPartUnique/>
      </w:docPartObj>
    </w:sdtPr>
    <w:sdtContent>
      <w:p w:rsidR="00DD718D" w:rsidRDefault="008552BC">
        <w:pPr>
          <w:pStyle w:val="Footer"/>
          <w:jc w:val="center"/>
        </w:pPr>
        <w:fldSimple w:instr=" PAGE   \* MERGEFORMAT ">
          <w:r w:rsidR="00F36636">
            <w:rPr>
              <w:noProof/>
            </w:rPr>
            <w:t>2</w:t>
          </w:r>
        </w:fldSimple>
      </w:p>
    </w:sdtContent>
  </w:sdt>
  <w:p w:rsidR="00DD718D" w:rsidRDefault="00DD7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91C" w:rsidRDefault="001A391C" w:rsidP="00882C5D">
      <w:r>
        <w:separator/>
      </w:r>
    </w:p>
  </w:footnote>
  <w:footnote w:type="continuationSeparator" w:id="1">
    <w:p w:rsidR="001A391C" w:rsidRDefault="001A391C" w:rsidP="0088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1CD"/>
    <w:multiLevelType w:val="hybridMultilevel"/>
    <w:tmpl w:val="5FFCB52E"/>
    <w:lvl w:ilvl="0" w:tplc="973C440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B0908"/>
    <w:multiLevelType w:val="hybridMultilevel"/>
    <w:tmpl w:val="E5BE37A6"/>
    <w:lvl w:ilvl="0" w:tplc="8A86B448">
      <w:start w:val="1"/>
      <w:numFmt w:val="lowerLetter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14F93724"/>
    <w:multiLevelType w:val="hybridMultilevel"/>
    <w:tmpl w:val="450EA898"/>
    <w:lvl w:ilvl="0" w:tplc="ACFE112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2823CC"/>
    <w:multiLevelType w:val="hybridMultilevel"/>
    <w:tmpl w:val="FC90D826"/>
    <w:lvl w:ilvl="0" w:tplc="A258945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622E34"/>
    <w:multiLevelType w:val="hybridMultilevel"/>
    <w:tmpl w:val="C694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F2789"/>
    <w:multiLevelType w:val="hybridMultilevel"/>
    <w:tmpl w:val="E47637BC"/>
    <w:lvl w:ilvl="0" w:tplc="3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0CF6C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F056F0"/>
    <w:multiLevelType w:val="hybridMultilevel"/>
    <w:tmpl w:val="88CEE94A"/>
    <w:lvl w:ilvl="0" w:tplc="C728E7F0">
      <w:start w:val="4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78AB8B6">
      <w:start w:val="1"/>
      <w:numFmt w:val="lowerRoman"/>
      <w:lvlText w:val="(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4CB47C0"/>
    <w:multiLevelType w:val="hybridMultilevel"/>
    <w:tmpl w:val="52E4616C"/>
    <w:lvl w:ilvl="0" w:tplc="C78E40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0C70FD"/>
    <w:multiLevelType w:val="hybridMultilevel"/>
    <w:tmpl w:val="1544486A"/>
    <w:lvl w:ilvl="0" w:tplc="08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95F6DBA"/>
    <w:multiLevelType w:val="hybridMultilevel"/>
    <w:tmpl w:val="5FA0E9A4"/>
    <w:lvl w:ilvl="0" w:tplc="80EC710C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32B339F9"/>
    <w:multiLevelType w:val="hybridMultilevel"/>
    <w:tmpl w:val="5F98D954"/>
    <w:lvl w:ilvl="0" w:tplc="1A9E8400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395073A3"/>
    <w:multiLevelType w:val="hybridMultilevel"/>
    <w:tmpl w:val="53C8AC92"/>
    <w:lvl w:ilvl="0" w:tplc="839EC8F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42E57B2A"/>
    <w:multiLevelType w:val="hybridMultilevel"/>
    <w:tmpl w:val="F4669498"/>
    <w:lvl w:ilvl="0" w:tplc="DEA61940">
      <w:start w:val="1"/>
      <w:numFmt w:val="lowerRoman"/>
      <w:lvlText w:val="(%1)"/>
      <w:lvlJc w:val="left"/>
      <w:pPr>
        <w:ind w:left="2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78D2907"/>
    <w:multiLevelType w:val="hybridMultilevel"/>
    <w:tmpl w:val="7944B63A"/>
    <w:lvl w:ilvl="0" w:tplc="FCCCDFE8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4CEB2507"/>
    <w:multiLevelType w:val="hybridMultilevel"/>
    <w:tmpl w:val="BAAA935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B61E1"/>
    <w:multiLevelType w:val="hybridMultilevel"/>
    <w:tmpl w:val="5B0AF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8308C"/>
    <w:multiLevelType w:val="hybridMultilevel"/>
    <w:tmpl w:val="8B98B162"/>
    <w:lvl w:ilvl="0" w:tplc="EC869548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05D3A82"/>
    <w:multiLevelType w:val="hybridMultilevel"/>
    <w:tmpl w:val="539C0C40"/>
    <w:lvl w:ilvl="0" w:tplc="7F2C1F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E35C4A"/>
    <w:multiLevelType w:val="hybridMultilevel"/>
    <w:tmpl w:val="C38459D6"/>
    <w:lvl w:ilvl="0" w:tplc="135C126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A6B7626"/>
    <w:multiLevelType w:val="hybridMultilevel"/>
    <w:tmpl w:val="D808381C"/>
    <w:lvl w:ilvl="0" w:tplc="08090017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07D3"/>
    <w:multiLevelType w:val="hybridMultilevel"/>
    <w:tmpl w:val="865C02D6"/>
    <w:lvl w:ilvl="0" w:tplc="4E801268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5BB859C6"/>
    <w:multiLevelType w:val="hybridMultilevel"/>
    <w:tmpl w:val="6300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576AB"/>
    <w:multiLevelType w:val="hybridMultilevel"/>
    <w:tmpl w:val="68E4854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9429B"/>
    <w:multiLevelType w:val="hybridMultilevel"/>
    <w:tmpl w:val="DC624C88"/>
    <w:lvl w:ilvl="0" w:tplc="81703AD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>
    <w:nsid w:val="693B3895"/>
    <w:multiLevelType w:val="hybridMultilevel"/>
    <w:tmpl w:val="B5CCCEAA"/>
    <w:lvl w:ilvl="0" w:tplc="0FD830A6">
      <w:start w:val="1"/>
      <w:numFmt w:val="lowerLetter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5">
    <w:nsid w:val="73CF2B3D"/>
    <w:multiLevelType w:val="hybridMultilevel"/>
    <w:tmpl w:val="4B601176"/>
    <w:lvl w:ilvl="0" w:tplc="47783FFE">
      <w:start w:val="1"/>
      <w:numFmt w:val="lowerRoman"/>
      <w:lvlText w:val="(%1)"/>
      <w:lvlJc w:val="left"/>
      <w:pPr>
        <w:ind w:left="2160" w:hanging="720"/>
      </w:pPr>
      <w:rPr>
        <w:rFonts w:ascii="TimesNewRomanPSMT" w:eastAsia="Times New Roman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7570999"/>
    <w:multiLevelType w:val="hybridMultilevel"/>
    <w:tmpl w:val="1592C1AC"/>
    <w:lvl w:ilvl="0" w:tplc="86168E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C13448"/>
    <w:multiLevelType w:val="hybridMultilevel"/>
    <w:tmpl w:val="13807C3E"/>
    <w:lvl w:ilvl="0" w:tplc="B73ACD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1B2C85"/>
    <w:multiLevelType w:val="hybridMultilevel"/>
    <w:tmpl w:val="5DDC31FE"/>
    <w:lvl w:ilvl="0" w:tplc="4BA8FB8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7A2658B4"/>
    <w:multiLevelType w:val="hybridMultilevel"/>
    <w:tmpl w:val="757C95AE"/>
    <w:lvl w:ilvl="0" w:tplc="AE822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EB6C48"/>
    <w:multiLevelType w:val="hybridMultilevel"/>
    <w:tmpl w:val="58A06378"/>
    <w:lvl w:ilvl="0" w:tplc="BE46195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E4B68DA"/>
    <w:multiLevelType w:val="hybridMultilevel"/>
    <w:tmpl w:val="A6BCEBAC"/>
    <w:lvl w:ilvl="0" w:tplc="16A4DC80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8"/>
  </w:num>
  <w:num w:numId="5">
    <w:abstractNumId w:val="23"/>
  </w:num>
  <w:num w:numId="6">
    <w:abstractNumId w:val="26"/>
  </w:num>
  <w:num w:numId="7">
    <w:abstractNumId w:val="1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30"/>
  </w:num>
  <w:num w:numId="13">
    <w:abstractNumId w:val="29"/>
  </w:num>
  <w:num w:numId="14">
    <w:abstractNumId w:val="27"/>
  </w:num>
  <w:num w:numId="15">
    <w:abstractNumId w:val="7"/>
  </w:num>
  <w:num w:numId="16">
    <w:abstractNumId w:val="25"/>
  </w:num>
  <w:num w:numId="17">
    <w:abstractNumId w:val="3"/>
  </w:num>
  <w:num w:numId="18">
    <w:abstractNumId w:val="31"/>
  </w:num>
  <w:num w:numId="19">
    <w:abstractNumId w:val="9"/>
  </w:num>
  <w:num w:numId="20">
    <w:abstractNumId w:val="28"/>
  </w:num>
  <w:num w:numId="21">
    <w:abstractNumId w:val="16"/>
  </w:num>
  <w:num w:numId="22">
    <w:abstractNumId w:val="17"/>
  </w:num>
  <w:num w:numId="23">
    <w:abstractNumId w:val="10"/>
  </w:num>
  <w:num w:numId="24">
    <w:abstractNumId w:val="12"/>
  </w:num>
  <w:num w:numId="25">
    <w:abstractNumId w:val="24"/>
  </w:num>
  <w:num w:numId="26">
    <w:abstractNumId w:val="15"/>
  </w:num>
  <w:num w:numId="27">
    <w:abstractNumId w:val="21"/>
  </w:num>
  <w:num w:numId="28">
    <w:abstractNumId w:val="0"/>
  </w:num>
  <w:num w:numId="29">
    <w:abstractNumId w:val="22"/>
  </w:num>
  <w:num w:numId="30">
    <w:abstractNumId w:val="14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BD3"/>
    <w:rsid w:val="000024CC"/>
    <w:rsid w:val="00003C8C"/>
    <w:rsid w:val="000102AA"/>
    <w:rsid w:val="00010AD7"/>
    <w:rsid w:val="00031BD3"/>
    <w:rsid w:val="0003336C"/>
    <w:rsid w:val="000544AD"/>
    <w:rsid w:val="0005771C"/>
    <w:rsid w:val="00077CED"/>
    <w:rsid w:val="000826AB"/>
    <w:rsid w:val="000A0256"/>
    <w:rsid w:val="000A213C"/>
    <w:rsid w:val="000A28D9"/>
    <w:rsid w:val="000A4038"/>
    <w:rsid w:val="000A6FA8"/>
    <w:rsid w:val="000A772F"/>
    <w:rsid w:val="000C4D2D"/>
    <w:rsid w:val="000C65C6"/>
    <w:rsid w:val="000D083E"/>
    <w:rsid w:val="000E173A"/>
    <w:rsid w:val="000E192A"/>
    <w:rsid w:val="000F3896"/>
    <w:rsid w:val="000F57C1"/>
    <w:rsid w:val="001016E8"/>
    <w:rsid w:val="00111279"/>
    <w:rsid w:val="001167E5"/>
    <w:rsid w:val="0012206C"/>
    <w:rsid w:val="00124226"/>
    <w:rsid w:val="001340DD"/>
    <w:rsid w:val="0013435C"/>
    <w:rsid w:val="001353A9"/>
    <w:rsid w:val="001405C8"/>
    <w:rsid w:val="0014068F"/>
    <w:rsid w:val="00142624"/>
    <w:rsid w:val="00146B85"/>
    <w:rsid w:val="00156FC0"/>
    <w:rsid w:val="001770DC"/>
    <w:rsid w:val="00182170"/>
    <w:rsid w:val="001A1F14"/>
    <w:rsid w:val="001A32CB"/>
    <w:rsid w:val="001A391C"/>
    <w:rsid w:val="001A4978"/>
    <w:rsid w:val="001A4BF9"/>
    <w:rsid w:val="001A6EE7"/>
    <w:rsid w:val="001B1AE0"/>
    <w:rsid w:val="001C34D8"/>
    <w:rsid w:val="001C373A"/>
    <w:rsid w:val="001D4804"/>
    <w:rsid w:val="001D4C82"/>
    <w:rsid w:val="001E2217"/>
    <w:rsid w:val="001E669B"/>
    <w:rsid w:val="001F088A"/>
    <w:rsid w:val="001F44ED"/>
    <w:rsid w:val="001F5930"/>
    <w:rsid w:val="001F7BA9"/>
    <w:rsid w:val="00205859"/>
    <w:rsid w:val="00207F14"/>
    <w:rsid w:val="00210A50"/>
    <w:rsid w:val="00210BD8"/>
    <w:rsid w:val="002124C6"/>
    <w:rsid w:val="00214D3E"/>
    <w:rsid w:val="002245E5"/>
    <w:rsid w:val="00231BD8"/>
    <w:rsid w:val="002328BC"/>
    <w:rsid w:val="00234CC0"/>
    <w:rsid w:val="002444EA"/>
    <w:rsid w:val="00245273"/>
    <w:rsid w:val="002525AB"/>
    <w:rsid w:val="00253BD1"/>
    <w:rsid w:val="00255B3F"/>
    <w:rsid w:val="00260D3D"/>
    <w:rsid w:val="00261A3A"/>
    <w:rsid w:val="00272144"/>
    <w:rsid w:val="00272AA3"/>
    <w:rsid w:val="00282F9E"/>
    <w:rsid w:val="002921A3"/>
    <w:rsid w:val="0029387E"/>
    <w:rsid w:val="002A609C"/>
    <w:rsid w:val="002A7C21"/>
    <w:rsid w:val="002C3D00"/>
    <w:rsid w:val="002E0AAB"/>
    <w:rsid w:val="002E3C85"/>
    <w:rsid w:val="002F02E8"/>
    <w:rsid w:val="002F536C"/>
    <w:rsid w:val="002F5DFC"/>
    <w:rsid w:val="002F63B8"/>
    <w:rsid w:val="002F7D1A"/>
    <w:rsid w:val="002F7F57"/>
    <w:rsid w:val="00303672"/>
    <w:rsid w:val="00303FAE"/>
    <w:rsid w:val="00307284"/>
    <w:rsid w:val="003079DD"/>
    <w:rsid w:val="00332A62"/>
    <w:rsid w:val="00335033"/>
    <w:rsid w:val="0033507D"/>
    <w:rsid w:val="00336281"/>
    <w:rsid w:val="003369EE"/>
    <w:rsid w:val="00345ECB"/>
    <w:rsid w:val="00346A1D"/>
    <w:rsid w:val="00347047"/>
    <w:rsid w:val="00350B17"/>
    <w:rsid w:val="00352925"/>
    <w:rsid w:val="003634C1"/>
    <w:rsid w:val="003816DA"/>
    <w:rsid w:val="00386727"/>
    <w:rsid w:val="0039008E"/>
    <w:rsid w:val="0039075D"/>
    <w:rsid w:val="003B49F8"/>
    <w:rsid w:val="003C56E2"/>
    <w:rsid w:val="003C6E2D"/>
    <w:rsid w:val="003D535E"/>
    <w:rsid w:val="003E19D5"/>
    <w:rsid w:val="003E44E7"/>
    <w:rsid w:val="003F34B8"/>
    <w:rsid w:val="003F58FF"/>
    <w:rsid w:val="00400184"/>
    <w:rsid w:val="00407B40"/>
    <w:rsid w:val="00413A6D"/>
    <w:rsid w:val="00420F4A"/>
    <w:rsid w:val="0042348F"/>
    <w:rsid w:val="004277B0"/>
    <w:rsid w:val="00437064"/>
    <w:rsid w:val="00437ED1"/>
    <w:rsid w:val="00447455"/>
    <w:rsid w:val="00447857"/>
    <w:rsid w:val="0045076F"/>
    <w:rsid w:val="0045088E"/>
    <w:rsid w:val="00454337"/>
    <w:rsid w:val="00462A48"/>
    <w:rsid w:val="004640A6"/>
    <w:rsid w:val="00472D49"/>
    <w:rsid w:val="00474076"/>
    <w:rsid w:val="00475C89"/>
    <w:rsid w:val="00476CB9"/>
    <w:rsid w:val="004910DF"/>
    <w:rsid w:val="004A0940"/>
    <w:rsid w:val="004A0BD8"/>
    <w:rsid w:val="004A2ED0"/>
    <w:rsid w:val="004A666C"/>
    <w:rsid w:val="004A74CF"/>
    <w:rsid w:val="004A7E63"/>
    <w:rsid w:val="004A7FF1"/>
    <w:rsid w:val="004B0FD5"/>
    <w:rsid w:val="004C3327"/>
    <w:rsid w:val="004C347C"/>
    <w:rsid w:val="004C6898"/>
    <w:rsid w:val="004D0766"/>
    <w:rsid w:val="004E1A09"/>
    <w:rsid w:val="004F030D"/>
    <w:rsid w:val="004F2F67"/>
    <w:rsid w:val="004F6DCD"/>
    <w:rsid w:val="00500FBD"/>
    <w:rsid w:val="005040A5"/>
    <w:rsid w:val="00507EF4"/>
    <w:rsid w:val="005113B6"/>
    <w:rsid w:val="00520818"/>
    <w:rsid w:val="00521FCB"/>
    <w:rsid w:val="005264EE"/>
    <w:rsid w:val="005344BC"/>
    <w:rsid w:val="00536546"/>
    <w:rsid w:val="00541094"/>
    <w:rsid w:val="00550F4B"/>
    <w:rsid w:val="00552884"/>
    <w:rsid w:val="00563AE8"/>
    <w:rsid w:val="005737BD"/>
    <w:rsid w:val="0057669B"/>
    <w:rsid w:val="005774AC"/>
    <w:rsid w:val="00581754"/>
    <w:rsid w:val="005A2963"/>
    <w:rsid w:val="005A3E77"/>
    <w:rsid w:val="005A3EFE"/>
    <w:rsid w:val="005C1804"/>
    <w:rsid w:val="005C4F93"/>
    <w:rsid w:val="005D346E"/>
    <w:rsid w:val="005E4FF0"/>
    <w:rsid w:val="005E6FF5"/>
    <w:rsid w:val="005F0E92"/>
    <w:rsid w:val="005F6371"/>
    <w:rsid w:val="00610A3E"/>
    <w:rsid w:val="0061493C"/>
    <w:rsid w:val="0062213B"/>
    <w:rsid w:val="006223B3"/>
    <w:rsid w:val="006241D7"/>
    <w:rsid w:val="00634D12"/>
    <w:rsid w:val="006365DC"/>
    <w:rsid w:val="00650B65"/>
    <w:rsid w:val="00652468"/>
    <w:rsid w:val="0065256D"/>
    <w:rsid w:val="00661DE7"/>
    <w:rsid w:val="00665E5F"/>
    <w:rsid w:val="006777BF"/>
    <w:rsid w:val="0069122E"/>
    <w:rsid w:val="0069626A"/>
    <w:rsid w:val="006A6089"/>
    <w:rsid w:val="006B0C8F"/>
    <w:rsid w:val="006B31F1"/>
    <w:rsid w:val="006C5F7D"/>
    <w:rsid w:val="006D409C"/>
    <w:rsid w:val="006E15AF"/>
    <w:rsid w:val="006E2085"/>
    <w:rsid w:val="006F4614"/>
    <w:rsid w:val="006F501F"/>
    <w:rsid w:val="0071587A"/>
    <w:rsid w:val="00721265"/>
    <w:rsid w:val="007237D4"/>
    <w:rsid w:val="007268F5"/>
    <w:rsid w:val="00727DEA"/>
    <w:rsid w:val="00735CD1"/>
    <w:rsid w:val="007463F6"/>
    <w:rsid w:val="00753AC7"/>
    <w:rsid w:val="00754DBC"/>
    <w:rsid w:val="007577A3"/>
    <w:rsid w:val="0076337D"/>
    <w:rsid w:val="007736B9"/>
    <w:rsid w:val="00777415"/>
    <w:rsid w:val="00790E80"/>
    <w:rsid w:val="00797633"/>
    <w:rsid w:val="007A1D10"/>
    <w:rsid w:val="007A295F"/>
    <w:rsid w:val="007A3FFE"/>
    <w:rsid w:val="007B64D2"/>
    <w:rsid w:val="007B6DD1"/>
    <w:rsid w:val="007C51CA"/>
    <w:rsid w:val="007C7968"/>
    <w:rsid w:val="007C7C22"/>
    <w:rsid w:val="007D03D3"/>
    <w:rsid w:val="007D6E98"/>
    <w:rsid w:val="007E29EB"/>
    <w:rsid w:val="00801199"/>
    <w:rsid w:val="00814489"/>
    <w:rsid w:val="0082072C"/>
    <w:rsid w:val="008233EC"/>
    <w:rsid w:val="00836943"/>
    <w:rsid w:val="008552BC"/>
    <w:rsid w:val="00855E46"/>
    <w:rsid w:val="00856767"/>
    <w:rsid w:val="00870815"/>
    <w:rsid w:val="00871C20"/>
    <w:rsid w:val="00872209"/>
    <w:rsid w:val="008765BB"/>
    <w:rsid w:val="00882C5D"/>
    <w:rsid w:val="00893569"/>
    <w:rsid w:val="00893BEA"/>
    <w:rsid w:val="008D417F"/>
    <w:rsid w:val="008D4859"/>
    <w:rsid w:val="008D4D10"/>
    <w:rsid w:val="008D7407"/>
    <w:rsid w:val="008E11F4"/>
    <w:rsid w:val="008E3149"/>
    <w:rsid w:val="008E5F29"/>
    <w:rsid w:val="008E7B9A"/>
    <w:rsid w:val="008F49BB"/>
    <w:rsid w:val="008F4FFE"/>
    <w:rsid w:val="008F674D"/>
    <w:rsid w:val="00900898"/>
    <w:rsid w:val="00900EA5"/>
    <w:rsid w:val="009054D6"/>
    <w:rsid w:val="00907302"/>
    <w:rsid w:val="00911512"/>
    <w:rsid w:val="00915DC0"/>
    <w:rsid w:val="00917169"/>
    <w:rsid w:val="009176C7"/>
    <w:rsid w:val="0092540D"/>
    <w:rsid w:val="00925698"/>
    <w:rsid w:val="00930FF0"/>
    <w:rsid w:val="00946565"/>
    <w:rsid w:val="00953081"/>
    <w:rsid w:val="00953C70"/>
    <w:rsid w:val="00955502"/>
    <w:rsid w:val="00956CBE"/>
    <w:rsid w:val="00965771"/>
    <w:rsid w:val="00974928"/>
    <w:rsid w:val="00982027"/>
    <w:rsid w:val="00983927"/>
    <w:rsid w:val="009A2081"/>
    <w:rsid w:val="009C1263"/>
    <w:rsid w:val="009C12BA"/>
    <w:rsid w:val="009C253A"/>
    <w:rsid w:val="009D4BC4"/>
    <w:rsid w:val="009D6441"/>
    <w:rsid w:val="009E154A"/>
    <w:rsid w:val="009E161D"/>
    <w:rsid w:val="009E207C"/>
    <w:rsid w:val="009E2EDB"/>
    <w:rsid w:val="009F3302"/>
    <w:rsid w:val="00A01373"/>
    <w:rsid w:val="00A20CEE"/>
    <w:rsid w:val="00A25D79"/>
    <w:rsid w:val="00A35C99"/>
    <w:rsid w:val="00A36C0E"/>
    <w:rsid w:val="00A4035C"/>
    <w:rsid w:val="00A460E5"/>
    <w:rsid w:val="00A47762"/>
    <w:rsid w:val="00A57C85"/>
    <w:rsid w:val="00A618E0"/>
    <w:rsid w:val="00A77657"/>
    <w:rsid w:val="00A77BCA"/>
    <w:rsid w:val="00A8064B"/>
    <w:rsid w:val="00A82785"/>
    <w:rsid w:val="00A8321B"/>
    <w:rsid w:val="00A92453"/>
    <w:rsid w:val="00A95420"/>
    <w:rsid w:val="00A97E6B"/>
    <w:rsid w:val="00AA1044"/>
    <w:rsid w:val="00AC2B35"/>
    <w:rsid w:val="00AC423A"/>
    <w:rsid w:val="00AC4A39"/>
    <w:rsid w:val="00AC4ECE"/>
    <w:rsid w:val="00AD1410"/>
    <w:rsid w:val="00AD23E6"/>
    <w:rsid w:val="00AD4624"/>
    <w:rsid w:val="00AE234C"/>
    <w:rsid w:val="00AF5F4F"/>
    <w:rsid w:val="00B0454F"/>
    <w:rsid w:val="00B06BA7"/>
    <w:rsid w:val="00B11EF0"/>
    <w:rsid w:val="00B24AB0"/>
    <w:rsid w:val="00B256A8"/>
    <w:rsid w:val="00B40A9C"/>
    <w:rsid w:val="00B51809"/>
    <w:rsid w:val="00B6030E"/>
    <w:rsid w:val="00B620E1"/>
    <w:rsid w:val="00B70B83"/>
    <w:rsid w:val="00B729CF"/>
    <w:rsid w:val="00B730EF"/>
    <w:rsid w:val="00B8025D"/>
    <w:rsid w:val="00B874DF"/>
    <w:rsid w:val="00B953B5"/>
    <w:rsid w:val="00B95825"/>
    <w:rsid w:val="00BB32B5"/>
    <w:rsid w:val="00BB7AAD"/>
    <w:rsid w:val="00BC6FC1"/>
    <w:rsid w:val="00BD2B0E"/>
    <w:rsid w:val="00BD6CAA"/>
    <w:rsid w:val="00C022C5"/>
    <w:rsid w:val="00C06C4E"/>
    <w:rsid w:val="00C07C50"/>
    <w:rsid w:val="00C107A4"/>
    <w:rsid w:val="00C10ECE"/>
    <w:rsid w:val="00C21C33"/>
    <w:rsid w:val="00C224BD"/>
    <w:rsid w:val="00C24FA7"/>
    <w:rsid w:val="00C24FFE"/>
    <w:rsid w:val="00C3445B"/>
    <w:rsid w:val="00C40430"/>
    <w:rsid w:val="00C47240"/>
    <w:rsid w:val="00C5036E"/>
    <w:rsid w:val="00C54B75"/>
    <w:rsid w:val="00C56528"/>
    <w:rsid w:val="00C61397"/>
    <w:rsid w:val="00C674E9"/>
    <w:rsid w:val="00C71590"/>
    <w:rsid w:val="00C72CD1"/>
    <w:rsid w:val="00C7462B"/>
    <w:rsid w:val="00C83537"/>
    <w:rsid w:val="00C84527"/>
    <w:rsid w:val="00C852C5"/>
    <w:rsid w:val="00C866E8"/>
    <w:rsid w:val="00C90550"/>
    <w:rsid w:val="00C97090"/>
    <w:rsid w:val="00CA2AF4"/>
    <w:rsid w:val="00CB182E"/>
    <w:rsid w:val="00CB22CE"/>
    <w:rsid w:val="00CB5754"/>
    <w:rsid w:val="00CB7EE5"/>
    <w:rsid w:val="00CC52F3"/>
    <w:rsid w:val="00CD3467"/>
    <w:rsid w:val="00CE1A8E"/>
    <w:rsid w:val="00CE2E09"/>
    <w:rsid w:val="00CE5560"/>
    <w:rsid w:val="00CE57FD"/>
    <w:rsid w:val="00CE7D2A"/>
    <w:rsid w:val="00CF072B"/>
    <w:rsid w:val="00CF5A6B"/>
    <w:rsid w:val="00CF7F36"/>
    <w:rsid w:val="00D02DCD"/>
    <w:rsid w:val="00D05178"/>
    <w:rsid w:val="00D17998"/>
    <w:rsid w:val="00D204DD"/>
    <w:rsid w:val="00D242BD"/>
    <w:rsid w:val="00D26A84"/>
    <w:rsid w:val="00D31676"/>
    <w:rsid w:val="00D33C38"/>
    <w:rsid w:val="00D50B9E"/>
    <w:rsid w:val="00D52C97"/>
    <w:rsid w:val="00D53E33"/>
    <w:rsid w:val="00D54971"/>
    <w:rsid w:val="00D578F7"/>
    <w:rsid w:val="00D66C0F"/>
    <w:rsid w:val="00D76A0B"/>
    <w:rsid w:val="00D870C1"/>
    <w:rsid w:val="00D975A8"/>
    <w:rsid w:val="00DB3534"/>
    <w:rsid w:val="00DB40B4"/>
    <w:rsid w:val="00DB52AC"/>
    <w:rsid w:val="00DB5C4E"/>
    <w:rsid w:val="00DC1540"/>
    <w:rsid w:val="00DC2D6E"/>
    <w:rsid w:val="00DD0763"/>
    <w:rsid w:val="00DD718D"/>
    <w:rsid w:val="00DE2755"/>
    <w:rsid w:val="00DE52D7"/>
    <w:rsid w:val="00DE7D53"/>
    <w:rsid w:val="00DF2912"/>
    <w:rsid w:val="00DF4846"/>
    <w:rsid w:val="00DF6988"/>
    <w:rsid w:val="00DF782A"/>
    <w:rsid w:val="00E03982"/>
    <w:rsid w:val="00E054CB"/>
    <w:rsid w:val="00E14C64"/>
    <w:rsid w:val="00E208CB"/>
    <w:rsid w:val="00E26007"/>
    <w:rsid w:val="00E27C5E"/>
    <w:rsid w:val="00E30CD7"/>
    <w:rsid w:val="00E46E87"/>
    <w:rsid w:val="00E476FC"/>
    <w:rsid w:val="00E66553"/>
    <w:rsid w:val="00E96A31"/>
    <w:rsid w:val="00EA30BC"/>
    <w:rsid w:val="00EA3C96"/>
    <w:rsid w:val="00EB19E4"/>
    <w:rsid w:val="00EB5FB2"/>
    <w:rsid w:val="00EC3E9A"/>
    <w:rsid w:val="00ED02FE"/>
    <w:rsid w:val="00ED0A69"/>
    <w:rsid w:val="00EE3A23"/>
    <w:rsid w:val="00EF10C4"/>
    <w:rsid w:val="00EF32FC"/>
    <w:rsid w:val="00F053F6"/>
    <w:rsid w:val="00F13F2B"/>
    <w:rsid w:val="00F14344"/>
    <w:rsid w:val="00F17FFA"/>
    <w:rsid w:val="00F3164C"/>
    <w:rsid w:val="00F330CB"/>
    <w:rsid w:val="00F354F8"/>
    <w:rsid w:val="00F36636"/>
    <w:rsid w:val="00F410A9"/>
    <w:rsid w:val="00F475ED"/>
    <w:rsid w:val="00F50A16"/>
    <w:rsid w:val="00F516F2"/>
    <w:rsid w:val="00F52346"/>
    <w:rsid w:val="00F579C8"/>
    <w:rsid w:val="00F6042D"/>
    <w:rsid w:val="00F61DDD"/>
    <w:rsid w:val="00F61F3F"/>
    <w:rsid w:val="00F6349B"/>
    <w:rsid w:val="00F81C2C"/>
    <w:rsid w:val="00F861BC"/>
    <w:rsid w:val="00F8707A"/>
    <w:rsid w:val="00F942FA"/>
    <w:rsid w:val="00F970D5"/>
    <w:rsid w:val="00FA0D26"/>
    <w:rsid w:val="00FA46DA"/>
    <w:rsid w:val="00FA6B90"/>
    <w:rsid w:val="00FB048E"/>
    <w:rsid w:val="00FB3A8B"/>
    <w:rsid w:val="00FC4B91"/>
    <w:rsid w:val="00FD2C02"/>
    <w:rsid w:val="00FD3117"/>
    <w:rsid w:val="00FD483F"/>
    <w:rsid w:val="00FE1521"/>
    <w:rsid w:val="00FE4CF3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D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159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82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C5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A9AC-5E96-4950-A6C0-20E1E57F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caraster.dambaza</cp:lastModifiedBy>
  <cp:revision>25</cp:revision>
  <cp:lastPrinted>2002-01-01T15:08:00Z</cp:lastPrinted>
  <dcterms:created xsi:type="dcterms:W3CDTF">2014-02-07T15:31:00Z</dcterms:created>
  <dcterms:modified xsi:type="dcterms:W3CDTF">2014-03-12T13:54:00Z</dcterms:modified>
</cp:coreProperties>
</file>